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BAC454" w14:textId="7A276520" w:rsidR="00B56FA8" w:rsidRPr="009F02C9" w:rsidRDefault="00B56FA8" w:rsidP="00B56FA8">
      <w:pPr>
        <w:spacing w:after="0" w:line="240" w:lineRule="auto"/>
        <w:jc w:val="both"/>
        <w:rPr>
          <w:rFonts w:ascii="Times New Roman" w:hAnsi="Times New Roman" w:cs="Times New Roman"/>
          <w:color w:val="000000"/>
          <w:sz w:val="20"/>
          <w:szCs w:val="20"/>
          <w:lang w:val="es-AR"/>
        </w:rPr>
      </w:pPr>
      <w:r w:rsidRPr="00B56FA8">
        <w:rPr>
          <w:rFonts w:ascii="Times New Roman" w:hAnsi="Times New Roman" w:cs="Times New Roman"/>
          <w:color w:val="000000"/>
          <w:sz w:val="24"/>
          <w:szCs w:val="24"/>
          <w:lang w:val="es-AR"/>
        </w:rPr>
        <w:t xml:space="preserve">               </w:t>
      </w:r>
      <w:r w:rsidRPr="009F02C9">
        <w:rPr>
          <w:rFonts w:ascii="Times New Roman" w:hAnsi="Times New Roman" w:cs="Times New Roman"/>
          <w:color w:val="000000"/>
          <w:sz w:val="20"/>
          <w:szCs w:val="20"/>
          <w:lang w:val="es-AR"/>
        </w:rPr>
        <w:t>LICEO BICENTENARIO</w:t>
      </w:r>
      <w:r w:rsidR="00554BD9">
        <w:rPr>
          <w:rFonts w:ascii="Times New Roman" w:hAnsi="Times New Roman" w:cs="Times New Roman"/>
          <w:color w:val="000000"/>
          <w:sz w:val="20"/>
          <w:szCs w:val="20"/>
          <w:lang w:val="es-AR"/>
        </w:rPr>
        <w:t xml:space="preserve"> </w:t>
      </w:r>
    </w:p>
    <w:p w14:paraId="600AA960" w14:textId="77777777" w:rsidR="00B56FA8" w:rsidRPr="009F02C9" w:rsidRDefault="00B56FA8" w:rsidP="00B56FA8">
      <w:pPr>
        <w:spacing w:after="0" w:line="240" w:lineRule="auto"/>
        <w:jc w:val="both"/>
        <w:rPr>
          <w:rFonts w:ascii="Times New Roman" w:hAnsi="Times New Roman" w:cs="Times New Roman"/>
          <w:color w:val="000000"/>
          <w:sz w:val="20"/>
          <w:szCs w:val="20"/>
          <w:lang w:val="es-AR"/>
        </w:rPr>
      </w:pPr>
      <w:r w:rsidRPr="009F02C9">
        <w:rPr>
          <w:rFonts w:ascii="Times New Roman" w:hAnsi="Times New Roman" w:cs="Times New Roman"/>
          <w:noProof/>
          <w:color w:val="000000"/>
          <w:sz w:val="20"/>
          <w:szCs w:val="20"/>
          <w:lang w:eastAsia="es-CL"/>
        </w:rPr>
        <w:drawing>
          <wp:anchor distT="0" distB="0" distL="114300" distR="114300" simplePos="0" relativeHeight="251659264" behindDoc="0" locked="0" layoutInCell="1" allowOverlap="1" wp14:anchorId="2BE7FAAF" wp14:editId="7D88E64F">
            <wp:simplePos x="0" y="0"/>
            <wp:positionH relativeFrom="column">
              <wp:posOffset>-52070</wp:posOffset>
            </wp:positionH>
            <wp:positionV relativeFrom="paragraph">
              <wp:posOffset>-106680</wp:posOffset>
            </wp:positionV>
            <wp:extent cx="330200" cy="542925"/>
            <wp:effectExtent l="19050" t="0" r="0" b="0"/>
            <wp:wrapNone/>
            <wp:docPr id="2" name="Imagen 1" descr="C:\Users\USUARIO\Desktop\LG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USUARIO\Desktop\LGC Logo.jpg"/>
                    <pic:cNvPicPr>
                      <a:picLocks noChangeAspect="1" noChangeArrowheads="1"/>
                    </pic:cNvPicPr>
                  </pic:nvPicPr>
                  <pic:blipFill>
                    <a:blip r:embed="rId5" cstate="print"/>
                    <a:srcRect l="2167" t="1353" r="2167" b="1353"/>
                    <a:stretch>
                      <a:fillRect/>
                    </a:stretch>
                  </pic:blipFill>
                  <pic:spPr bwMode="auto">
                    <a:xfrm>
                      <a:off x="0" y="0"/>
                      <a:ext cx="330200" cy="542925"/>
                    </a:xfrm>
                    <a:prstGeom prst="rect">
                      <a:avLst/>
                    </a:prstGeom>
                    <a:noFill/>
                    <a:ln w="9525">
                      <a:noFill/>
                      <a:miter lim="800000"/>
                      <a:headEnd/>
                      <a:tailEnd/>
                    </a:ln>
                  </pic:spPr>
                </pic:pic>
              </a:graphicData>
            </a:graphic>
          </wp:anchor>
        </w:drawing>
      </w:r>
      <w:r w:rsidRPr="009F02C9">
        <w:rPr>
          <w:rFonts w:ascii="Times New Roman" w:hAnsi="Times New Roman" w:cs="Times New Roman"/>
          <w:color w:val="000000"/>
          <w:sz w:val="20"/>
          <w:szCs w:val="20"/>
          <w:lang w:val="es-AR"/>
        </w:rPr>
        <w:t xml:space="preserve">              GREGORIO CORDOVEZ</w:t>
      </w:r>
    </w:p>
    <w:p w14:paraId="1410A012" w14:textId="77777777" w:rsidR="00B56FA8" w:rsidRPr="009F02C9" w:rsidRDefault="00B56FA8" w:rsidP="00B56FA8">
      <w:pPr>
        <w:spacing w:after="0" w:line="240" w:lineRule="auto"/>
        <w:jc w:val="both"/>
        <w:rPr>
          <w:rFonts w:ascii="Times New Roman" w:hAnsi="Times New Roman" w:cs="Times New Roman"/>
          <w:color w:val="000000"/>
          <w:sz w:val="20"/>
          <w:szCs w:val="20"/>
          <w:u w:val="single"/>
          <w:lang w:val="es-AR"/>
        </w:rPr>
      </w:pPr>
      <w:r w:rsidRPr="009F02C9">
        <w:rPr>
          <w:rFonts w:ascii="Times New Roman" w:hAnsi="Times New Roman" w:cs="Times New Roman"/>
          <w:color w:val="000000"/>
          <w:sz w:val="20"/>
          <w:szCs w:val="20"/>
          <w:u w:val="single"/>
          <w:lang w:val="es-AR"/>
        </w:rPr>
        <w:t xml:space="preserve">           </w:t>
      </w:r>
      <w:r w:rsidRPr="009F02C9">
        <w:rPr>
          <w:rFonts w:ascii="Times New Roman" w:hAnsi="Times New Roman" w:cs="Times New Roman"/>
          <w:color w:val="000000"/>
          <w:sz w:val="20"/>
          <w:szCs w:val="20"/>
          <w:lang w:val="es-AR"/>
        </w:rPr>
        <w:t xml:space="preserve">   </w:t>
      </w:r>
      <w:r w:rsidRPr="009F02C9">
        <w:rPr>
          <w:rFonts w:ascii="Times New Roman" w:hAnsi="Times New Roman" w:cs="Times New Roman"/>
          <w:color w:val="000000"/>
          <w:sz w:val="20"/>
          <w:szCs w:val="20"/>
          <w:u w:val="single"/>
          <w:lang w:val="es-AR"/>
        </w:rPr>
        <w:t>DEPTO. DE LENGUAJE Y FILOSOFÍA</w:t>
      </w:r>
    </w:p>
    <w:p w14:paraId="5CD97DFF" w14:textId="77777777" w:rsidR="00B56FA8" w:rsidRPr="009F02C9" w:rsidRDefault="00B56FA8" w:rsidP="00B56FA8">
      <w:pPr>
        <w:spacing w:after="0" w:line="240" w:lineRule="auto"/>
        <w:jc w:val="both"/>
        <w:rPr>
          <w:rFonts w:ascii="Times New Roman" w:hAnsi="Times New Roman" w:cs="Times New Roman"/>
          <w:color w:val="000000"/>
          <w:sz w:val="20"/>
          <w:szCs w:val="20"/>
          <w:lang w:val="es-AR"/>
        </w:rPr>
      </w:pPr>
      <w:r w:rsidRPr="009F02C9">
        <w:rPr>
          <w:rFonts w:ascii="Times New Roman" w:hAnsi="Times New Roman" w:cs="Times New Roman"/>
          <w:color w:val="000000"/>
          <w:sz w:val="20"/>
          <w:szCs w:val="20"/>
          <w:lang w:val="es-AR"/>
        </w:rPr>
        <w:t xml:space="preserve">              PROF. SANDRA CORTÉS CONTRERAS</w:t>
      </w:r>
    </w:p>
    <w:p w14:paraId="1EC386F7" w14:textId="77777777" w:rsidR="00B56FA8" w:rsidRPr="009F02C9" w:rsidRDefault="00B56FA8" w:rsidP="00B56FA8">
      <w:pPr>
        <w:pStyle w:val="Normal1"/>
        <w:pBdr>
          <w:top w:val="nil"/>
          <w:left w:val="nil"/>
          <w:bottom w:val="nil"/>
          <w:right w:val="nil"/>
          <w:between w:val="nil"/>
        </w:pBdr>
        <w:rPr>
          <w:color w:val="000000"/>
          <w:sz w:val="20"/>
          <w:szCs w:val="20"/>
        </w:rPr>
      </w:pPr>
    </w:p>
    <w:p w14:paraId="4E1D77B7" w14:textId="77777777" w:rsidR="00315067" w:rsidRPr="00D11EA5" w:rsidRDefault="00315067" w:rsidP="00315067">
      <w:pPr>
        <w:pStyle w:val="Sinespaciado"/>
        <w:jc w:val="center"/>
        <w:rPr>
          <w:rFonts w:ascii="Cambria" w:hAnsi="Cambria"/>
          <w:b/>
        </w:rPr>
      </w:pPr>
      <w:r w:rsidRPr="00D11EA5">
        <w:rPr>
          <w:rFonts w:ascii="Cambria" w:hAnsi="Cambria"/>
          <w:b/>
        </w:rPr>
        <w:t>LENGUA Y LITERATURA.</w:t>
      </w:r>
    </w:p>
    <w:p w14:paraId="5B8673FB" w14:textId="77777777" w:rsidR="00315067" w:rsidRDefault="00315067" w:rsidP="00315067">
      <w:pPr>
        <w:pStyle w:val="Sinespaciado"/>
        <w:jc w:val="center"/>
        <w:rPr>
          <w:rFonts w:ascii="Cambria" w:hAnsi="Cambria"/>
          <w:b/>
        </w:rPr>
      </w:pPr>
      <w:r>
        <w:rPr>
          <w:rFonts w:ascii="Cambria" w:hAnsi="Cambria"/>
          <w:b/>
        </w:rPr>
        <w:t xml:space="preserve">GUÍA DE INDICACIONES PARA ESTUDIANTES SIN CONEXIÓN </w:t>
      </w:r>
    </w:p>
    <w:p w14:paraId="501C4F7B" w14:textId="77777777" w:rsidR="00315067" w:rsidRDefault="00315067" w:rsidP="00315067">
      <w:pPr>
        <w:pStyle w:val="Sinespaciado"/>
        <w:jc w:val="center"/>
        <w:rPr>
          <w:rFonts w:ascii="Cambria" w:hAnsi="Cambria"/>
          <w:b/>
        </w:rPr>
      </w:pPr>
      <w:r>
        <w:rPr>
          <w:rFonts w:ascii="Cambria" w:hAnsi="Cambria"/>
          <w:b/>
        </w:rPr>
        <w:t>SÉPTIMO BÁSICO</w:t>
      </w:r>
    </w:p>
    <w:p w14:paraId="6921FFB7" w14:textId="77777777" w:rsidR="00315067" w:rsidRDefault="00315067" w:rsidP="00315067">
      <w:pPr>
        <w:pStyle w:val="Sinespaciado"/>
        <w:jc w:val="center"/>
        <w:rPr>
          <w:rFonts w:ascii="Cambria" w:hAnsi="Cambria"/>
          <w:b/>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5528"/>
        <w:gridCol w:w="1707"/>
      </w:tblGrid>
      <w:tr w:rsidR="00315067" w:rsidRPr="00DC5126" w14:paraId="1AC5FD2B" w14:textId="77777777" w:rsidTr="00F70B5B">
        <w:trPr>
          <w:jc w:val="center"/>
        </w:trPr>
        <w:tc>
          <w:tcPr>
            <w:tcW w:w="2405" w:type="dxa"/>
            <w:shd w:val="clear" w:color="auto" w:fill="auto"/>
          </w:tcPr>
          <w:p w14:paraId="585C0E1C" w14:textId="77777777" w:rsidR="00315067" w:rsidRPr="00DC5126" w:rsidRDefault="00315067" w:rsidP="00F70B5B">
            <w:pPr>
              <w:jc w:val="both"/>
              <w:rPr>
                <w:rFonts w:ascii="Cambria" w:hAnsi="Cambria"/>
                <w:b/>
                <w:sz w:val="18"/>
                <w:szCs w:val="18"/>
              </w:rPr>
            </w:pPr>
            <w:r w:rsidRPr="00DC5126">
              <w:rPr>
                <w:rFonts w:ascii="Cambria" w:hAnsi="Cambria"/>
                <w:b/>
                <w:sz w:val="18"/>
                <w:szCs w:val="18"/>
              </w:rPr>
              <w:t xml:space="preserve">NOMBRE:    </w:t>
            </w:r>
          </w:p>
          <w:p w14:paraId="5E9620F6" w14:textId="77777777" w:rsidR="00315067" w:rsidRPr="00DC5126" w:rsidRDefault="00315067" w:rsidP="00F70B5B">
            <w:pPr>
              <w:jc w:val="both"/>
              <w:rPr>
                <w:rFonts w:ascii="Cambria" w:hAnsi="Cambria"/>
                <w:b/>
                <w:sz w:val="18"/>
                <w:szCs w:val="18"/>
              </w:rPr>
            </w:pPr>
          </w:p>
        </w:tc>
        <w:tc>
          <w:tcPr>
            <w:tcW w:w="5528" w:type="dxa"/>
            <w:shd w:val="clear" w:color="auto" w:fill="auto"/>
          </w:tcPr>
          <w:p w14:paraId="407B6093" w14:textId="77777777" w:rsidR="00315067" w:rsidRPr="00DC5126" w:rsidRDefault="00315067" w:rsidP="00F70B5B">
            <w:pPr>
              <w:jc w:val="both"/>
              <w:rPr>
                <w:rFonts w:ascii="Cambria" w:hAnsi="Cambria"/>
                <w:b/>
                <w:sz w:val="18"/>
                <w:szCs w:val="18"/>
              </w:rPr>
            </w:pPr>
          </w:p>
        </w:tc>
        <w:tc>
          <w:tcPr>
            <w:tcW w:w="1707" w:type="dxa"/>
            <w:shd w:val="clear" w:color="auto" w:fill="auto"/>
          </w:tcPr>
          <w:p w14:paraId="5834ADC2" w14:textId="77777777" w:rsidR="00315067" w:rsidRDefault="00315067" w:rsidP="00F70B5B">
            <w:pPr>
              <w:jc w:val="both"/>
              <w:rPr>
                <w:rFonts w:ascii="Cambria" w:hAnsi="Cambria"/>
                <w:sz w:val="18"/>
                <w:szCs w:val="18"/>
              </w:rPr>
            </w:pPr>
            <w:r w:rsidRPr="00DC5126">
              <w:rPr>
                <w:rFonts w:ascii="Cambria" w:hAnsi="Cambria"/>
                <w:b/>
                <w:sz w:val="18"/>
                <w:szCs w:val="18"/>
              </w:rPr>
              <w:t xml:space="preserve">CURSO: </w:t>
            </w:r>
            <w:r>
              <w:rPr>
                <w:rFonts w:ascii="Cambria" w:hAnsi="Cambria"/>
                <w:sz w:val="18"/>
                <w:szCs w:val="18"/>
              </w:rPr>
              <w:t>7º básico</w:t>
            </w:r>
          </w:p>
          <w:p w14:paraId="77FADAD1" w14:textId="6D4D796C" w:rsidR="00315067" w:rsidRPr="00DC5126" w:rsidRDefault="00315067" w:rsidP="00F70B5B">
            <w:pPr>
              <w:jc w:val="both"/>
              <w:rPr>
                <w:rFonts w:ascii="Cambria" w:hAnsi="Cambria"/>
                <w:sz w:val="18"/>
                <w:szCs w:val="18"/>
              </w:rPr>
            </w:pPr>
            <w:r>
              <w:rPr>
                <w:rFonts w:ascii="Cambria" w:hAnsi="Cambria"/>
                <w:sz w:val="18"/>
                <w:szCs w:val="18"/>
              </w:rPr>
              <w:t>A,</w:t>
            </w:r>
            <w:r w:rsidR="00554BD9">
              <w:rPr>
                <w:rFonts w:ascii="Cambria" w:hAnsi="Cambria"/>
                <w:sz w:val="18"/>
                <w:szCs w:val="18"/>
              </w:rPr>
              <w:t xml:space="preserve"> B, C</w:t>
            </w:r>
            <w:r>
              <w:rPr>
                <w:rFonts w:ascii="Cambria" w:hAnsi="Cambria"/>
                <w:sz w:val="18"/>
                <w:szCs w:val="18"/>
              </w:rPr>
              <w:t>,</w:t>
            </w:r>
            <w:r w:rsidR="00554BD9">
              <w:rPr>
                <w:rFonts w:ascii="Cambria" w:hAnsi="Cambria"/>
                <w:sz w:val="18"/>
                <w:szCs w:val="18"/>
              </w:rPr>
              <w:t xml:space="preserve"> </w:t>
            </w:r>
            <w:r>
              <w:rPr>
                <w:rFonts w:ascii="Cambria" w:hAnsi="Cambria"/>
                <w:sz w:val="18"/>
                <w:szCs w:val="18"/>
              </w:rPr>
              <w:t>D,</w:t>
            </w:r>
            <w:r w:rsidR="00554BD9">
              <w:rPr>
                <w:rFonts w:ascii="Cambria" w:hAnsi="Cambria"/>
                <w:sz w:val="18"/>
                <w:szCs w:val="18"/>
              </w:rPr>
              <w:t xml:space="preserve"> </w:t>
            </w:r>
            <w:r>
              <w:rPr>
                <w:rFonts w:ascii="Cambria" w:hAnsi="Cambria"/>
                <w:sz w:val="18"/>
                <w:szCs w:val="18"/>
              </w:rPr>
              <w:t>E</w:t>
            </w:r>
          </w:p>
          <w:p w14:paraId="6DA980FB" w14:textId="77777777" w:rsidR="00315067" w:rsidRPr="00DC5126" w:rsidRDefault="00315067" w:rsidP="00F70B5B">
            <w:pPr>
              <w:jc w:val="both"/>
              <w:rPr>
                <w:rFonts w:ascii="Cambria" w:hAnsi="Cambria"/>
                <w:b/>
                <w:sz w:val="18"/>
                <w:szCs w:val="18"/>
              </w:rPr>
            </w:pPr>
          </w:p>
        </w:tc>
      </w:tr>
      <w:tr w:rsidR="00315067" w:rsidRPr="00DC5126" w14:paraId="60A8A16E" w14:textId="77777777" w:rsidTr="00F70B5B">
        <w:trPr>
          <w:trHeight w:val="249"/>
          <w:jc w:val="center"/>
        </w:trPr>
        <w:tc>
          <w:tcPr>
            <w:tcW w:w="2405" w:type="dxa"/>
            <w:shd w:val="clear" w:color="auto" w:fill="auto"/>
          </w:tcPr>
          <w:p w14:paraId="388E2853" w14:textId="77777777" w:rsidR="00315067" w:rsidRPr="00DC5126" w:rsidRDefault="00315067" w:rsidP="00F70B5B">
            <w:pPr>
              <w:rPr>
                <w:rFonts w:ascii="Cambria" w:hAnsi="Cambria"/>
                <w:b/>
                <w:sz w:val="18"/>
                <w:szCs w:val="18"/>
              </w:rPr>
            </w:pPr>
          </w:p>
          <w:p w14:paraId="40ADB97D" w14:textId="77777777" w:rsidR="00315067" w:rsidRPr="00DC5126" w:rsidRDefault="00315067" w:rsidP="00F70B5B">
            <w:pPr>
              <w:rPr>
                <w:rFonts w:ascii="Cambria" w:hAnsi="Cambria"/>
                <w:b/>
                <w:sz w:val="18"/>
                <w:szCs w:val="18"/>
              </w:rPr>
            </w:pPr>
            <w:r w:rsidRPr="00DC5126">
              <w:rPr>
                <w:rFonts w:ascii="Cambria" w:hAnsi="Cambria"/>
                <w:b/>
                <w:sz w:val="18"/>
                <w:szCs w:val="18"/>
              </w:rPr>
              <w:t>OBJETIVO DE APRENDIZAJE</w:t>
            </w:r>
          </w:p>
        </w:tc>
        <w:tc>
          <w:tcPr>
            <w:tcW w:w="5528" w:type="dxa"/>
            <w:shd w:val="clear" w:color="auto" w:fill="auto"/>
          </w:tcPr>
          <w:tbl>
            <w:tblPr>
              <w:tblW w:w="0" w:type="auto"/>
              <w:tblBorders>
                <w:top w:val="nil"/>
                <w:left w:val="nil"/>
                <w:bottom w:val="nil"/>
                <w:right w:val="nil"/>
              </w:tblBorders>
              <w:tblLook w:val="0000" w:firstRow="0" w:lastRow="0" w:firstColumn="0" w:lastColumn="0" w:noHBand="0" w:noVBand="0"/>
            </w:tblPr>
            <w:tblGrid>
              <w:gridCol w:w="5312"/>
            </w:tblGrid>
            <w:tr w:rsidR="00315067" w14:paraId="465150A8" w14:textId="77777777">
              <w:trPr>
                <w:trHeight w:val="2425"/>
              </w:trPr>
              <w:tc>
                <w:tcPr>
                  <w:tcW w:w="0" w:type="auto"/>
                </w:tcPr>
                <w:p w14:paraId="38E7B10F" w14:textId="77777777" w:rsidR="00315067" w:rsidRDefault="00315067" w:rsidP="00B2590C">
                  <w:pPr>
                    <w:pStyle w:val="Default"/>
                    <w:jc w:val="both"/>
                    <w:rPr>
                      <w:sz w:val="16"/>
                      <w:szCs w:val="16"/>
                    </w:rPr>
                  </w:pPr>
                  <w:r>
                    <w:t xml:space="preserve"> </w:t>
                  </w:r>
                  <w:r>
                    <w:rPr>
                      <w:b/>
                      <w:bCs/>
                      <w:sz w:val="16"/>
                      <w:szCs w:val="16"/>
                    </w:rPr>
                    <w:t>OA 7</w:t>
                  </w:r>
                  <w:r>
                    <w:rPr>
                      <w:sz w:val="16"/>
                      <w:szCs w:val="16"/>
                    </w:rPr>
                    <w:t xml:space="preserve">: Formular una interpretación de los textos literarios, considerando: </w:t>
                  </w:r>
                </w:p>
                <w:p w14:paraId="2B805342" w14:textId="77777777" w:rsidR="00315067" w:rsidRDefault="00315067" w:rsidP="00B2590C">
                  <w:pPr>
                    <w:pStyle w:val="Default"/>
                    <w:jc w:val="both"/>
                    <w:rPr>
                      <w:sz w:val="16"/>
                      <w:szCs w:val="16"/>
                    </w:rPr>
                  </w:pPr>
                  <w:r>
                    <w:rPr>
                      <w:sz w:val="16"/>
                      <w:szCs w:val="16"/>
                    </w:rPr>
                    <w:t xml:space="preserve">• su experiencia personal y sus conocimientos </w:t>
                  </w:r>
                </w:p>
                <w:p w14:paraId="7506D767" w14:textId="77777777" w:rsidR="00315067" w:rsidRDefault="00315067" w:rsidP="00B2590C">
                  <w:pPr>
                    <w:pStyle w:val="Default"/>
                    <w:jc w:val="both"/>
                    <w:rPr>
                      <w:sz w:val="16"/>
                      <w:szCs w:val="16"/>
                    </w:rPr>
                  </w:pPr>
                  <w:r>
                    <w:rPr>
                      <w:sz w:val="16"/>
                      <w:szCs w:val="16"/>
                    </w:rPr>
                    <w:t xml:space="preserve">• un dilema presentado en el texto y su postura personal acerca del mismo </w:t>
                  </w:r>
                </w:p>
                <w:p w14:paraId="22826EC0" w14:textId="77777777" w:rsidR="00315067" w:rsidRDefault="00315067" w:rsidP="00B2590C">
                  <w:pPr>
                    <w:pStyle w:val="Default"/>
                    <w:jc w:val="both"/>
                    <w:rPr>
                      <w:sz w:val="16"/>
                      <w:szCs w:val="16"/>
                    </w:rPr>
                  </w:pPr>
                  <w:r>
                    <w:rPr>
                      <w:sz w:val="16"/>
                      <w:szCs w:val="16"/>
                    </w:rPr>
                    <w:t xml:space="preserve">• La relación de la obra con la visión de mundo y el contexto histórico en el que se ambienta y/o en el que fue creada. </w:t>
                  </w:r>
                </w:p>
                <w:p w14:paraId="00DF779F" w14:textId="77777777" w:rsidR="00315067" w:rsidRDefault="00315067" w:rsidP="00B2590C">
                  <w:pPr>
                    <w:pStyle w:val="Default"/>
                    <w:jc w:val="both"/>
                    <w:rPr>
                      <w:sz w:val="16"/>
                      <w:szCs w:val="16"/>
                    </w:rPr>
                  </w:pPr>
                  <w:r>
                    <w:rPr>
                      <w:b/>
                      <w:bCs/>
                      <w:sz w:val="16"/>
                      <w:szCs w:val="16"/>
                    </w:rPr>
                    <w:t xml:space="preserve">OA 9: </w:t>
                  </w:r>
                  <w:r>
                    <w:rPr>
                      <w:sz w:val="16"/>
                      <w:szCs w:val="16"/>
                    </w:rPr>
                    <w:t xml:space="preserve">Analizar y evaluar textos de los medios de comunicación, como noticias, reportajes, cartas al director, textos publicitarios o de las redes sociales, considerando: </w:t>
                  </w:r>
                </w:p>
                <w:p w14:paraId="17FCC743" w14:textId="77777777" w:rsidR="00315067" w:rsidRDefault="00315067" w:rsidP="00B2590C">
                  <w:pPr>
                    <w:pStyle w:val="Default"/>
                    <w:jc w:val="both"/>
                    <w:rPr>
                      <w:sz w:val="16"/>
                      <w:szCs w:val="16"/>
                    </w:rPr>
                  </w:pPr>
                  <w:r>
                    <w:rPr>
                      <w:sz w:val="16"/>
                      <w:szCs w:val="16"/>
                    </w:rPr>
                    <w:t xml:space="preserve">• los propósitos explícitos e implícitos del texto </w:t>
                  </w:r>
                </w:p>
                <w:p w14:paraId="5775072B" w14:textId="77777777" w:rsidR="00315067" w:rsidRDefault="00315067" w:rsidP="00B2590C">
                  <w:pPr>
                    <w:pStyle w:val="Default"/>
                    <w:jc w:val="both"/>
                    <w:rPr>
                      <w:sz w:val="16"/>
                      <w:szCs w:val="16"/>
                    </w:rPr>
                  </w:pPr>
                  <w:r>
                    <w:rPr>
                      <w:sz w:val="16"/>
                      <w:szCs w:val="16"/>
                    </w:rPr>
                    <w:t xml:space="preserve">• una distinción entre los hechos y las opiniones expresadas </w:t>
                  </w:r>
                </w:p>
                <w:p w14:paraId="3FA0D9F2" w14:textId="77777777" w:rsidR="00315067" w:rsidRDefault="00315067" w:rsidP="00B2590C">
                  <w:pPr>
                    <w:pStyle w:val="Default"/>
                    <w:jc w:val="both"/>
                    <w:rPr>
                      <w:sz w:val="16"/>
                      <w:szCs w:val="16"/>
                    </w:rPr>
                  </w:pPr>
                  <w:r>
                    <w:rPr>
                      <w:sz w:val="16"/>
                      <w:szCs w:val="16"/>
                    </w:rPr>
                    <w:t xml:space="preserve">• presencia de estereotipos y prejuicios </w:t>
                  </w:r>
                </w:p>
                <w:p w14:paraId="18D5E87E" w14:textId="77777777" w:rsidR="00315067" w:rsidRDefault="00315067" w:rsidP="00B2590C">
                  <w:pPr>
                    <w:pStyle w:val="Default"/>
                    <w:jc w:val="both"/>
                    <w:rPr>
                      <w:sz w:val="16"/>
                      <w:szCs w:val="16"/>
                    </w:rPr>
                  </w:pPr>
                  <w:r>
                    <w:rPr>
                      <w:sz w:val="16"/>
                      <w:szCs w:val="16"/>
                    </w:rPr>
                    <w:t xml:space="preserve">• el análisis e interpretación de imágenes, gráficos, tablas, mapas o diagramas, y su relación </w:t>
                  </w:r>
                </w:p>
                <w:p w14:paraId="6144D980" w14:textId="77777777" w:rsidR="00315067" w:rsidRDefault="00315067" w:rsidP="00B2590C">
                  <w:pPr>
                    <w:pStyle w:val="Default"/>
                    <w:jc w:val="both"/>
                    <w:rPr>
                      <w:sz w:val="16"/>
                      <w:szCs w:val="16"/>
                    </w:rPr>
                  </w:pPr>
                  <w:r>
                    <w:rPr>
                      <w:sz w:val="16"/>
                      <w:szCs w:val="16"/>
                    </w:rPr>
                    <w:t xml:space="preserve">con el texto en el que están insertos </w:t>
                  </w:r>
                </w:p>
                <w:p w14:paraId="2958F864" w14:textId="77777777" w:rsidR="00315067" w:rsidRDefault="00315067" w:rsidP="00B2590C">
                  <w:pPr>
                    <w:pStyle w:val="Default"/>
                    <w:jc w:val="both"/>
                    <w:rPr>
                      <w:sz w:val="16"/>
                      <w:szCs w:val="16"/>
                    </w:rPr>
                  </w:pPr>
                  <w:r>
                    <w:rPr>
                      <w:sz w:val="16"/>
                      <w:szCs w:val="16"/>
                    </w:rPr>
                    <w:t xml:space="preserve">• los efectos que puede tener la información divulgada en los hombres o las mujeres aludidos en el texto </w:t>
                  </w:r>
                </w:p>
                <w:p w14:paraId="553DD597" w14:textId="68E5997A" w:rsidR="00315067" w:rsidRDefault="00315067" w:rsidP="00B2590C">
                  <w:pPr>
                    <w:pStyle w:val="Default"/>
                    <w:jc w:val="both"/>
                    <w:rPr>
                      <w:sz w:val="16"/>
                      <w:szCs w:val="16"/>
                    </w:rPr>
                  </w:pPr>
                  <w:r>
                    <w:rPr>
                      <w:b/>
                      <w:bCs/>
                      <w:sz w:val="16"/>
                      <w:szCs w:val="16"/>
                    </w:rPr>
                    <w:t>OA 12</w:t>
                  </w:r>
                  <w:r>
                    <w:rPr>
                      <w:sz w:val="16"/>
                      <w:szCs w:val="16"/>
                    </w:rPr>
                    <w:t>: Expresarse en forma creativa por medio de la escritura de textos de diversos géneros</w:t>
                  </w:r>
                  <w:r w:rsidR="00412715">
                    <w:rPr>
                      <w:sz w:val="16"/>
                      <w:szCs w:val="16"/>
                    </w:rPr>
                    <w:t xml:space="preserve"> </w:t>
                  </w:r>
                  <w:r>
                    <w:rPr>
                      <w:sz w:val="16"/>
                      <w:szCs w:val="16"/>
                    </w:rPr>
                    <w:t xml:space="preserve">(por ejemplo, cuentos, crónicas, diarios de vida, cartas, poemas, etc.), escogiendo </w:t>
                  </w:r>
                </w:p>
                <w:p w14:paraId="4037E3B6" w14:textId="77777777" w:rsidR="00315067" w:rsidRDefault="00315067" w:rsidP="00B2590C">
                  <w:pPr>
                    <w:pStyle w:val="Default"/>
                    <w:jc w:val="both"/>
                    <w:rPr>
                      <w:sz w:val="16"/>
                      <w:szCs w:val="16"/>
                    </w:rPr>
                  </w:pPr>
                  <w:r>
                    <w:rPr>
                      <w:sz w:val="16"/>
                      <w:szCs w:val="16"/>
                    </w:rPr>
                    <w:t xml:space="preserve">libremente: • el tema • el género • el destinatario </w:t>
                  </w:r>
                </w:p>
                <w:p w14:paraId="3B279F80" w14:textId="77777777" w:rsidR="00315067" w:rsidRDefault="00315067" w:rsidP="00B2590C">
                  <w:pPr>
                    <w:pStyle w:val="Default"/>
                    <w:jc w:val="both"/>
                    <w:rPr>
                      <w:sz w:val="16"/>
                      <w:szCs w:val="16"/>
                    </w:rPr>
                  </w:pPr>
                  <w:r>
                    <w:rPr>
                      <w:b/>
                      <w:bCs/>
                      <w:sz w:val="16"/>
                      <w:szCs w:val="16"/>
                    </w:rPr>
                    <w:t xml:space="preserve">OA 20: </w:t>
                  </w:r>
                  <w:r>
                    <w:rPr>
                      <w:sz w:val="16"/>
                      <w:szCs w:val="16"/>
                    </w:rPr>
                    <w:t xml:space="preserve">Comprender, comparar y evaluar textos orales y audiovisuales tales como exposiciones, discursos, documentales, noticias, reportajes, etc., considerando: </w:t>
                  </w:r>
                </w:p>
                <w:p w14:paraId="7A1EB7EE" w14:textId="77777777" w:rsidR="00315067" w:rsidRDefault="00315067" w:rsidP="00B2590C">
                  <w:pPr>
                    <w:pStyle w:val="Default"/>
                    <w:jc w:val="both"/>
                    <w:rPr>
                      <w:sz w:val="16"/>
                      <w:szCs w:val="16"/>
                    </w:rPr>
                  </w:pPr>
                  <w:r>
                    <w:rPr>
                      <w:sz w:val="16"/>
                      <w:szCs w:val="16"/>
                    </w:rPr>
                    <w:t xml:space="preserve">• su postura personal frente a lo escuchado y argumentos que la sustenten </w:t>
                  </w:r>
                </w:p>
                <w:p w14:paraId="07831BC7" w14:textId="77777777" w:rsidR="00315067" w:rsidRDefault="00315067" w:rsidP="00B2590C">
                  <w:pPr>
                    <w:pStyle w:val="Default"/>
                    <w:jc w:val="both"/>
                    <w:rPr>
                      <w:sz w:val="16"/>
                      <w:szCs w:val="16"/>
                    </w:rPr>
                  </w:pPr>
                  <w:r>
                    <w:rPr>
                      <w:sz w:val="16"/>
                      <w:szCs w:val="16"/>
                    </w:rPr>
                    <w:t xml:space="preserve">• los temas, conceptos o hechos principales </w:t>
                  </w:r>
                </w:p>
                <w:p w14:paraId="4BCD4D93" w14:textId="77777777" w:rsidR="00315067" w:rsidRDefault="00315067" w:rsidP="00B2590C">
                  <w:pPr>
                    <w:pStyle w:val="Default"/>
                    <w:jc w:val="both"/>
                    <w:rPr>
                      <w:sz w:val="16"/>
                      <w:szCs w:val="16"/>
                    </w:rPr>
                  </w:pPr>
                  <w:r>
                    <w:rPr>
                      <w:sz w:val="16"/>
                      <w:szCs w:val="16"/>
                    </w:rPr>
                    <w:t xml:space="preserve">• una distinción entre los hechos y las opiniones expresadas </w:t>
                  </w:r>
                </w:p>
                <w:p w14:paraId="1E25E7A8" w14:textId="77777777" w:rsidR="00315067" w:rsidRDefault="00315067" w:rsidP="00B2590C">
                  <w:pPr>
                    <w:pStyle w:val="Default"/>
                    <w:jc w:val="both"/>
                    <w:rPr>
                      <w:sz w:val="16"/>
                      <w:szCs w:val="16"/>
                    </w:rPr>
                  </w:pPr>
                  <w:r>
                    <w:rPr>
                      <w:sz w:val="16"/>
                      <w:szCs w:val="16"/>
                    </w:rPr>
                    <w:t xml:space="preserve">• diferentes puntos de vista expresados en los textos </w:t>
                  </w:r>
                </w:p>
                <w:p w14:paraId="2F34D70C" w14:textId="77777777" w:rsidR="00315067" w:rsidRDefault="00315067" w:rsidP="00B2590C">
                  <w:pPr>
                    <w:pStyle w:val="Default"/>
                    <w:jc w:val="both"/>
                    <w:rPr>
                      <w:sz w:val="16"/>
                      <w:szCs w:val="16"/>
                    </w:rPr>
                  </w:pPr>
                  <w:r>
                    <w:rPr>
                      <w:sz w:val="16"/>
                      <w:szCs w:val="16"/>
                    </w:rPr>
                    <w:t xml:space="preserve">• las relaciones que se establecen entre imágenes, texto y sonido </w:t>
                  </w:r>
                </w:p>
                <w:p w14:paraId="192AB7FC" w14:textId="77777777" w:rsidR="00315067" w:rsidRDefault="00315067" w:rsidP="00B2590C">
                  <w:pPr>
                    <w:pStyle w:val="Default"/>
                    <w:jc w:val="both"/>
                    <w:rPr>
                      <w:sz w:val="16"/>
                      <w:szCs w:val="16"/>
                    </w:rPr>
                  </w:pPr>
                  <w:r>
                    <w:rPr>
                      <w:sz w:val="16"/>
                      <w:szCs w:val="16"/>
                    </w:rPr>
                    <w:t xml:space="preserve">• relaciones entre lo escuchado y otras manifestaciones artísticas </w:t>
                  </w:r>
                </w:p>
                <w:p w14:paraId="16E1031C" w14:textId="77777777" w:rsidR="00315067" w:rsidRDefault="00315067" w:rsidP="00B2590C">
                  <w:pPr>
                    <w:pStyle w:val="Default"/>
                    <w:jc w:val="both"/>
                    <w:rPr>
                      <w:sz w:val="16"/>
                      <w:szCs w:val="16"/>
                    </w:rPr>
                  </w:pPr>
                  <w:r>
                    <w:rPr>
                      <w:sz w:val="16"/>
                      <w:szCs w:val="16"/>
                    </w:rPr>
                    <w:t xml:space="preserve">• relaciones entre lo escuchado y los temas y obras estudiados durante el curso. </w:t>
                  </w:r>
                </w:p>
                <w:p w14:paraId="5141045D" w14:textId="77777777" w:rsidR="00315067" w:rsidRDefault="00315067" w:rsidP="00B2590C">
                  <w:pPr>
                    <w:pStyle w:val="Default"/>
                    <w:jc w:val="both"/>
                    <w:rPr>
                      <w:sz w:val="16"/>
                      <w:szCs w:val="16"/>
                    </w:rPr>
                  </w:pPr>
                  <w:r>
                    <w:rPr>
                      <w:b/>
                      <w:bCs/>
                      <w:sz w:val="16"/>
                      <w:szCs w:val="16"/>
                    </w:rPr>
                    <w:t xml:space="preserve">OA 25: </w:t>
                  </w:r>
                  <w:r>
                    <w:rPr>
                      <w:sz w:val="16"/>
                      <w:szCs w:val="16"/>
                    </w:rPr>
                    <w:t xml:space="preserve">Sintetizar, registrar y ordenar las ideas principales de textos escuchados o leídos para satisfacer propósitos como estudiar, hacer una investigación, recordar detalles, etc. </w:t>
                  </w:r>
                </w:p>
              </w:tc>
            </w:tr>
          </w:tbl>
          <w:p w14:paraId="0A5A1FBB" w14:textId="77777777" w:rsidR="00315067" w:rsidRPr="00AE72B2" w:rsidRDefault="00315067" w:rsidP="00B2590C">
            <w:pPr>
              <w:jc w:val="both"/>
              <w:rPr>
                <w:rFonts w:ascii="Cambria" w:hAnsi="Cambria"/>
                <w:sz w:val="18"/>
                <w:szCs w:val="18"/>
              </w:rPr>
            </w:pPr>
          </w:p>
        </w:tc>
        <w:tc>
          <w:tcPr>
            <w:tcW w:w="1707" w:type="dxa"/>
            <w:shd w:val="clear" w:color="auto" w:fill="auto"/>
          </w:tcPr>
          <w:p w14:paraId="3E80033A" w14:textId="77777777" w:rsidR="00315067" w:rsidRPr="00DC5126" w:rsidRDefault="00315067" w:rsidP="00F70B5B">
            <w:pPr>
              <w:jc w:val="both"/>
              <w:rPr>
                <w:rFonts w:ascii="Cambria" w:hAnsi="Cambria"/>
                <w:b/>
                <w:sz w:val="18"/>
                <w:szCs w:val="18"/>
              </w:rPr>
            </w:pPr>
          </w:p>
          <w:p w14:paraId="5008AE0C" w14:textId="77777777" w:rsidR="00315067" w:rsidRPr="00DC5126" w:rsidRDefault="00315067" w:rsidP="00F70B5B">
            <w:pPr>
              <w:jc w:val="both"/>
              <w:rPr>
                <w:rFonts w:ascii="Cambria" w:hAnsi="Cambria"/>
                <w:b/>
                <w:sz w:val="18"/>
                <w:szCs w:val="18"/>
              </w:rPr>
            </w:pPr>
            <w:r w:rsidRPr="00DC5126">
              <w:rPr>
                <w:rFonts w:ascii="Cambria" w:hAnsi="Cambria"/>
                <w:b/>
                <w:sz w:val="18"/>
                <w:szCs w:val="18"/>
              </w:rPr>
              <w:t>FECHA:</w:t>
            </w:r>
          </w:p>
          <w:p w14:paraId="7809E45D" w14:textId="77777777" w:rsidR="00315067" w:rsidRPr="00DC5126" w:rsidRDefault="00315067" w:rsidP="00F70B5B">
            <w:pPr>
              <w:jc w:val="both"/>
              <w:rPr>
                <w:rFonts w:ascii="Cambria" w:hAnsi="Cambria"/>
                <w:sz w:val="18"/>
                <w:szCs w:val="18"/>
              </w:rPr>
            </w:pPr>
            <w:r>
              <w:rPr>
                <w:rFonts w:ascii="Cambria" w:hAnsi="Cambria"/>
                <w:sz w:val="18"/>
                <w:szCs w:val="18"/>
              </w:rPr>
              <w:t>Para los meses de:</w:t>
            </w:r>
            <w:r w:rsidRPr="00DC5126">
              <w:rPr>
                <w:rFonts w:ascii="Cambria" w:hAnsi="Cambria"/>
                <w:sz w:val="18"/>
                <w:szCs w:val="18"/>
              </w:rPr>
              <w:t xml:space="preserve"> </w:t>
            </w:r>
          </w:p>
          <w:p w14:paraId="2E8AB41B" w14:textId="5BB36474" w:rsidR="00315067" w:rsidRPr="00DC5126" w:rsidRDefault="00315067" w:rsidP="00F70B5B">
            <w:pPr>
              <w:jc w:val="both"/>
              <w:rPr>
                <w:rFonts w:ascii="Cambria" w:hAnsi="Cambria"/>
                <w:sz w:val="18"/>
                <w:szCs w:val="18"/>
              </w:rPr>
            </w:pPr>
            <w:r w:rsidRPr="00DC5126">
              <w:rPr>
                <w:rFonts w:ascii="Cambria" w:hAnsi="Cambria"/>
                <w:sz w:val="18"/>
                <w:szCs w:val="18"/>
              </w:rPr>
              <w:t>-</w:t>
            </w:r>
            <w:r w:rsidR="00554BD9">
              <w:rPr>
                <w:rFonts w:ascii="Cambria" w:hAnsi="Cambria"/>
                <w:sz w:val="18"/>
                <w:szCs w:val="18"/>
              </w:rPr>
              <w:t>noviembre</w:t>
            </w:r>
          </w:p>
          <w:p w14:paraId="2BF06692" w14:textId="04DC3DBF" w:rsidR="00315067" w:rsidRPr="00DC5126" w:rsidRDefault="00315067" w:rsidP="00F70B5B">
            <w:pPr>
              <w:jc w:val="both"/>
              <w:rPr>
                <w:rFonts w:ascii="Cambria" w:hAnsi="Cambria"/>
                <w:sz w:val="18"/>
                <w:szCs w:val="18"/>
              </w:rPr>
            </w:pPr>
            <w:r w:rsidRPr="00DC5126">
              <w:rPr>
                <w:rFonts w:ascii="Cambria" w:hAnsi="Cambria"/>
                <w:sz w:val="18"/>
                <w:szCs w:val="18"/>
              </w:rPr>
              <w:t>-</w:t>
            </w:r>
            <w:r w:rsidR="00554BD9">
              <w:rPr>
                <w:rFonts w:ascii="Cambria" w:hAnsi="Cambria"/>
                <w:sz w:val="18"/>
                <w:szCs w:val="18"/>
              </w:rPr>
              <w:t>diciembre</w:t>
            </w:r>
          </w:p>
          <w:p w14:paraId="409BB672" w14:textId="77777777" w:rsidR="00315067" w:rsidRPr="00DC5126" w:rsidRDefault="00315067" w:rsidP="00F70B5B">
            <w:pPr>
              <w:jc w:val="both"/>
              <w:rPr>
                <w:rFonts w:ascii="Cambria" w:hAnsi="Cambria"/>
                <w:sz w:val="18"/>
                <w:szCs w:val="18"/>
              </w:rPr>
            </w:pPr>
          </w:p>
          <w:p w14:paraId="30B3113A" w14:textId="77777777" w:rsidR="00315067" w:rsidRPr="00DC5126" w:rsidRDefault="00315067" w:rsidP="00F70B5B">
            <w:pPr>
              <w:jc w:val="both"/>
              <w:rPr>
                <w:rFonts w:ascii="Cambria" w:hAnsi="Cambria"/>
                <w:b/>
                <w:sz w:val="18"/>
                <w:szCs w:val="18"/>
              </w:rPr>
            </w:pPr>
          </w:p>
        </w:tc>
      </w:tr>
      <w:tr w:rsidR="00315067" w:rsidRPr="00DC5126" w14:paraId="2D761FD0" w14:textId="77777777" w:rsidTr="00F70B5B">
        <w:trPr>
          <w:jc w:val="center"/>
        </w:trPr>
        <w:tc>
          <w:tcPr>
            <w:tcW w:w="2405" w:type="dxa"/>
            <w:shd w:val="clear" w:color="auto" w:fill="auto"/>
          </w:tcPr>
          <w:p w14:paraId="4045DE1D" w14:textId="77777777" w:rsidR="00315067" w:rsidRPr="00DC5126" w:rsidRDefault="00315067" w:rsidP="00F70B5B">
            <w:pPr>
              <w:jc w:val="both"/>
              <w:rPr>
                <w:rFonts w:ascii="Cambria" w:hAnsi="Cambria"/>
                <w:b/>
                <w:sz w:val="18"/>
                <w:szCs w:val="18"/>
              </w:rPr>
            </w:pPr>
            <w:r w:rsidRPr="00DC5126">
              <w:rPr>
                <w:rFonts w:ascii="Cambria" w:hAnsi="Cambria"/>
                <w:b/>
                <w:sz w:val="18"/>
                <w:szCs w:val="18"/>
              </w:rPr>
              <w:t>CONTENIDOS</w:t>
            </w:r>
          </w:p>
          <w:p w14:paraId="5366E09E" w14:textId="77777777" w:rsidR="00315067" w:rsidRPr="00DC5126" w:rsidRDefault="00315067" w:rsidP="00F70B5B">
            <w:pPr>
              <w:jc w:val="both"/>
              <w:rPr>
                <w:rFonts w:ascii="Cambria" w:hAnsi="Cambria"/>
                <w:b/>
                <w:sz w:val="18"/>
                <w:szCs w:val="18"/>
              </w:rPr>
            </w:pPr>
            <w:r w:rsidRPr="00DC5126">
              <w:rPr>
                <w:rFonts w:ascii="Cambria" w:hAnsi="Cambria"/>
                <w:b/>
                <w:sz w:val="18"/>
                <w:szCs w:val="18"/>
              </w:rPr>
              <w:t>O CONCEPTOS CLAVES:</w:t>
            </w:r>
          </w:p>
        </w:tc>
        <w:tc>
          <w:tcPr>
            <w:tcW w:w="5528" w:type="dxa"/>
            <w:shd w:val="clear" w:color="auto" w:fill="auto"/>
          </w:tcPr>
          <w:p w14:paraId="2CC3DE53" w14:textId="77777777" w:rsidR="00315067" w:rsidRPr="00DC5126" w:rsidRDefault="00315067" w:rsidP="00F70B5B">
            <w:pPr>
              <w:jc w:val="both"/>
              <w:rPr>
                <w:rFonts w:ascii="Cambria" w:hAnsi="Cambria"/>
                <w:sz w:val="18"/>
                <w:szCs w:val="18"/>
              </w:rPr>
            </w:pPr>
            <w:r>
              <w:rPr>
                <w:rFonts w:ascii="Cambria" w:hAnsi="Cambria"/>
                <w:sz w:val="18"/>
                <w:szCs w:val="18"/>
              </w:rPr>
              <w:t>Género narrativo, visión de mundo, contexto histórico, medios de comunicación: noticias, reportajes, etc. Hechos y opiniones</w:t>
            </w:r>
            <w:r w:rsidR="00D9618E">
              <w:rPr>
                <w:rFonts w:ascii="Cambria" w:hAnsi="Cambria"/>
                <w:sz w:val="18"/>
                <w:szCs w:val="18"/>
              </w:rPr>
              <w:t>, argumentación.</w:t>
            </w:r>
          </w:p>
        </w:tc>
        <w:tc>
          <w:tcPr>
            <w:tcW w:w="1707" w:type="dxa"/>
            <w:shd w:val="clear" w:color="auto" w:fill="auto"/>
          </w:tcPr>
          <w:p w14:paraId="7134D038" w14:textId="77777777" w:rsidR="00315067" w:rsidRPr="00DC5126" w:rsidRDefault="00315067" w:rsidP="00F70B5B">
            <w:pPr>
              <w:jc w:val="both"/>
              <w:rPr>
                <w:rFonts w:ascii="Cambria" w:hAnsi="Cambria"/>
                <w:b/>
                <w:sz w:val="18"/>
                <w:szCs w:val="18"/>
              </w:rPr>
            </w:pPr>
          </w:p>
          <w:p w14:paraId="1224EBC8" w14:textId="77777777" w:rsidR="00315067" w:rsidRPr="00DC5126" w:rsidRDefault="00315067" w:rsidP="00F70B5B">
            <w:pPr>
              <w:jc w:val="both"/>
              <w:rPr>
                <w:rFonts w:ascii="Cambria" w:hAnsi="Cambria"/>
                <w:b/>
                <w:sz w:val="18"/>
                <w:szCs w:val="18"/>
              </w:rPr>
            </w:pPr>
          </w:p>
        </w:tc>
      </w:tr>
    </w:tbl>
    <w:p w14:paraId="27AF4555" w14:textId="7C4DCF13" w:rsidR="00315067" w:rsidRDefault="00315067" w:rsidP="00315067">
      <w:pPr>
        <w:jc w:val="both"/>
        <w:rPr>
          <w:rFonts w:ascii="Cambria" w:hAnsi="Cambria"/>
          <w:b/>
        </w:rPr>
      </w:pPr>
    </w:p>
    <w:p w14:paraId="500DF83F" w14:textId="42F97BE7" w:rsidR="00B2590C" w:rsidRDefault="00B2590C" w:rsidP="00315067">
      <w:pPr>
        <w:jc w:val="both"/>
        <w:rPr>
          <w:rFonts w:ascii="Cambria" w:hAnsi="Cambria"/>
          <w:b/>
        </w:rPr>
      </w:pPr>
    </w:p>
    <w:p w14:paraId="78131FC9" w14:textId="77777777" w:rsidR="00B2590C" w:rsidRDefault="00B2590C" w:rsidP="00315067">
      <w:pPr>
        <w:jc w:val="both"/>
        <w:rPr>
          <w:rFonts w:ascii="Cambria" w:hAnsi="Cambria"/>
          <w:b/>
        </w:rPr>
      </w:pPr>
    </w:p>
    <w:p w14:paraId="0A038E65" w14:textId="77777777" w:rsidR="004B1881" w:rsidRDefault="004B1881" w:rsidP="00315067">
      <w:pPr>
        <w:ind w:left="-426"/>
        <w:jc w:val="both"/>
        <w:rPr>
          <w:rFonts w:ascii="Cambria" w:hAnsi="Cambria"/>
          <w:b/>
        </w:rPr>
      </w:pPr>
    </w:p>
    <w:p w14:paraId="457A7B3A" w14:textId="77777777" w:rsidR="00315067" w:rsidRDefault="00315067" w:rsidP="00315067">
      <w:pPr>
        <w:ind w:left="-426"/>
        <w:jc w:val="both"/>
        <w:rPr>
          <w:rFonts w:ascii="Cambria" w:hAnsi="Cambria"/>
          <w:b/>
        </w:rPr>
      </w:pPr>
      <w:r w:rsidRPr="00967FD1">
        <w:rPr>
          <w:rFonts w:ascii="Cambria" w:hAnsi="Cambria"/>
          <w:b/>
        </w:rPr>
        <w:lastRenderedPageBreak/>
        <w:t>INS</w:t>
      </w:r>
      <w:r>
        <w:rPr>
          <w:rFonts w:ascii="Cambria" w:hAnsi="Cambria"/>
          <w:b/>
        </w:rPr>
        <w:t>TRUCCIONES:</w:t>
      </w:r>
    </w:p>
    <w:p w14:paraId="06D6454D" w14:textId="77777777" w:rsidR="00315067" w:rsidRDefault="00315067" w:rsidP="00D9618E">
      <w:pPr>
        <w:spacing w:after="0" w:line="240" w:lineRule="auto"/>
        <w:ind w:left="-425"/>
        <w:jc w:val="both"/>
        <w:rPr>
          <w:rFonts w:ascii="Cambria" w:hAnsi="Cambria"/>
          <w:b/>
        </w:rPr>
      </w:pPr>
      <w:r>
        <w:rPr>
          <w:rFonts w:ascii="Cambria" w:hAnsi="Cambria"/>
        </w:rPr>
        <w:t>-</w:t>
      </w:r>
      <w:r w:rsidRPr="00F6770B">
        <w:rPr>
          <w:rFonts w:ascii="Cambria" w:hAnsi="Cambria"/>
        </w:rPr>
        <w:t>Lea comprensivamente cada indicación y las ac</w:t>
      </w:r>
      <w:r>
        <w:rPr>
          <w:rFonts w:ascii="Cambria" w:hAnsi="Cambria"/>
        </w:rPr>
        <w:t>tividades y trabaje con el libro</w:t>
      </w:r>
      <w:r w:rsidRPr="00F6770B">
        <w:rPr>
          <w:rFonts w:ascii="Cambria" w:hAnsi="Cambria"/>
        </w:rPr>
        <w:t xml:space="preserve"> del estudiante. </w:t>
      </w:r>
    </w:p>
    <w:p w14:paraId="652D5DA8" w14:textId="77777777" w:rsidR="00315067" w:rsidRDefault="00315067" w:rsidP="00D9618E">
      <w:pPr>
        <w:spacing w:after="0" w:line="240" w:lineRule="auto"/>
        <w:ind w:left="-425"/>
        <w:jc w:val="both"/>
        <w:rPr>
          <w:rFonts w:ascii="Cambria" w:hAnsi="Cambria"/>
          <w:b/>
        </w:rPr>
      </w:pPr>
      <w:r>
        <w:rPr>
          <w:rFonts w:ascii="Cambria" w:hAnsi="Cambria"/>
        </w:rPr>
        <w:t>-</w:t>
      </w:r>
      <w:r w:rsidRPr="00F6770B">
        <w:rPr>
          <w:rFonts w:ascii="Cambria" w:hAnsi="Cambria"/>
        </w:rPr>
        <w:t xml:space="preserve">Procure responder en su cuaderno cuidando ortografía y redacción. </w:t>
      </w:r>
    </w:p>
    <w:p w14:paraId="186EE933" w14:textId="77777777" w:rsidR="00315067" w:rsidRDefault="00315067" w:rsidP="00D9618E">
      <w:pPr>
        <w:spacing w:after="0" w:line="240" w:lineRule="auto"/>
        <w:ind w:left="-425"/>
        <w:jc w:val="both"/>
        <w:rPr>
          <w:rFonts w:ascii="Cambria" w:hAnsi="Cambria"/>
          <w:b/>
        </w:rPr>
      </w:pPr>
      <w:r>
        <w:rPr>
          <w:rFonts w:ascii="Cambria" w:hAnsi="Cambria"/>
        </w:rPr>
        <w:t>-</w:t>
      </w:r>
      <w:r w:rsidRPr="00F6770B">
        <w:rPr>
          <w:rFonts w:ascii="Cambria" w:hAnsi="Cambria"/>
        </w:rPr>
        <w:t>Evite imprimir este material</w:t>
      </w:r>
      <w:r>
        <w:rPr>
          <w:rFonts w:ascii="Cambria" w:hAnsi="Cambria"/>
        </w:rPr>
        <w:t>.</w:t>
      </w:r>
    </w:p>
    <w:p w14:paraId="71F503F8" w14:textId="103972F3" w:rsidR="00315067" w:rsidRDefault="00315067" w:rsidP="00D9618E">
      <w:pPr>
        <w:spacing w:after="0" w:line="240" w:lineRule="auto"/>
        <w:ind w:left="-425"/>
        <w:jc w:val="both"/>
        <w:rPr>
          <w:rFonts w:ascii="Cambria" w:hAnsi="Cambria"/>
          <w:b/>
        </w:rPr>
      </w:pPr>
      <w:r>
        <w:rPr>
          <w:rFonts w:ascii="Cambria" w:hAnsi="Cambria"/>
        </w:rPr>
        <w:t>-</w:t>
      </w:r>
      <w:r w:rsidRPr="00F6770B">
        <w:rPr>
          <w:rFonts w:ascii="Cambria" w:hAnsi="Cambria"/>
        </w:rPr>
        <w:t>Y recuerde que siempre en caso de duda, puede comunicarse con la profesora</w:t>
      </w:r>
      <w:r w:rsidR="00D9618E">
        <w:rPr>
          <w:rFonts w:ascii="Cambria" w:hAnsi="Cambria"/>
        </w:rPr>
        <w:t>,</w:t>
      </w:r>
      <w:r w:rsidRPr="00F6770B">
        <w:rPr>
          <w:rFonts w:ascii="Cambria" w:hAnsi="Cambria"/>
        </w:rPr>
        <w:t xml:space="preserve"> a través de los canales y horarios establecidos (</w:t>
      </w:r>
      <w:hyperlink r:id="rId6" w:history="1">
        <w:r w:rsidR="00D9618E" w:rsidRPr="00CE43A1">
          <w:rPr>
            <w:rStyle w:val="Hipervnculo"/>
          </w:rPr>
          <w:t>sandracorteslengua@gmail.com</w:t>
        </w:r>
      </w:hyperlink>
      <w:r w:rsidRPr="00F6770B">
        <w:rPr>
          <w:rFonts w:ascii="Cambria" w:hAnsi="Cambria"/>
        </w:rPr>
        <w:t>)</w:t>
      </w:r>
    </w:p>
    <w:p w14:paraId="5FA63502" w14:textId="77777777" w:rsidR="00315067" w:rsidRPr="00FF79BA" w:rsidRDefault="00315067" w:rsidP="00315067">
      <w:pPr>
        <w:ind w:left="-426"/>
        <w:jc w:val="both"/>
        <w:rPr>
          <w:rFonts w:ascii="Cambria" w:hAnsi="Cambria"/>
          <w:b/>
        </w:rPr>
      </w:pPr>
    </w:p>
    <w:p w14:paraId="064C6792" w14:textId="77777777" w:rsidR="00315067" w:rsidRPr="00F6770B" w:rsidRDefault="00315067" w:rsidP="00315067">
      <w:pPr>
        <w:ind w:left="-426" w:right="-518"/>
        <w:jc w:val="both"/>
        <w:rPr>
          <w:b/>
        </w:rPr>
      </w:pPr>
      <w:r w:rsidRPr="00F6770B">
        <w:rPr>
          <w:b/>
        </w:rPr>
        <w:t>ACTIVIDADES SUGERIDAS PARA LOS ESTUDIANTES CON PROBLEMAS DE CONEXIÓN Y QU</w:t>
      </w:r>
      <w:r>
        <w:rPr>
          <w:b/>
        </w:rPr>
        <w:t>E NO PODRÁN INGRESAR AL AULA VIRTUAL</w:t>
      </w:r>
    </w:p>
    <w:p w14:paraId="3C2DF759" w14:textId="77777777" w:rsidR="00315067" w:rsidRDefault="00315067" w:rsidP="00315067">
      <w:pPr>
        <w:jc w:val="both"/>
        <w:rPr>
          <w:lang w:val="es-PE"/>
        </w:rPr>
      </w:pPr>
    </w:p>
    <w:p w14:paraId="4A76EAB9" w14:textId="77777777" w:rsidR="00315067" w:rsidRPr="00197F30" w:rsidRDefault="00315067" w:rsidP="00315067">
      <w:pPr>
        <w:pStyle w:val="Prrafodelista"/>
        <w:numPr>
          <w:ilvl w:val="0"/>
          <w:numId w:val="2"/>
        </w:numPr>
        <w:jc w:val="both"/>
        <w:rPr>
          <w:rFonts w:ascii="Cambria" w:hAnsi="Cambria"/>
          <w:lang w:val="es-CL"/>
        </w:rPr>
      </w:pPr>
      <w:r w:rsidRPr="00F6770B">
        <w:rPr>
          <w:rFonts w:ascii="Cambria" w:hAnsi="Cambria"/>
          <w:lang w:val="es-CL"/>
        </w:rPr>
        <w:t>La siguiente tabla de actividades, está sugerida</w:t>
      </w:r>
      <w:r>
        <w:rPr>
          <w:rFonts w:ascii="Cambria" w:hAnsi="Cambria"/>
          <w:lang w:val="es-CL"/>
        </w:rPr>
        <w:t xml:space="preserve"> SÓ</w:t>
      </w:r>
      <w:r w:rsidRPr="00F6770B">
        <w:rPr>
          <w:rFonts w:ascii="Cambria" w:hAnsi="Cambria"/>
          <w:lang w:val="es-CL"/>
        </w:rPr>
        <w:t>LO para alumnos</w:t>
      </w:r>
      <w:r>
        <w:rPr>
          <w:rFonts w:ascii="Cambria" w:hAnsi="Cambria"/>
          <w:lang w:val="es-CL"/>
        </w:rPr>
        <w:t xml:space="preserve">(as) </w:t>
      </w:r>
      <w:r w:rsidRPr="00F6770B">
        <w:rPr>
          <w:rFonts w:ascii="Cambria" w:hAnsi="Cambria"/>
          <w:lang w:val="es-CL"/>
        </w:rPr>
        <w:t xml:space="preserve">que no puedan conectarse a internet y que </w:t>
      </w:r>
      <w:r>
        <w:rPr>
          <w:rFonts w:ascii="Cambria" w:hAnsi="Cambria"/>
          <w:lang w:val="es-CL"/>
        </w:rPr>
        <w:t>no podrán ejecutar el trabajo en aula virtual</w:t>
      </w:r>
      <w:r w:rsidRPr="00F6770B">
        <w:rPr>
          <w:rFonts w:ascii="Cambria" w:hAnsi="Cambria"/>
          <w:lang w:val="es-CL"/>
        </w:rPr>
        <w:t>, por lo que deberán tener un registro en su cuaderno para posterior evaluación de las mismas.</w:t>
      </w:r>
    </w:p>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2485"/>
        <w:gridCol w:w="2237"/>
      </w:tblGrid>
      <w:tr w:rsidR="00315067" w:rsidRPr="00DA6F05" w14:paraId="6BE33E9D" w14:textId="77777777" w:rsidTr="00F70B5B">
        <w:trPr>
          <w:jc w:val="center"/>
        </w:trPr>
        <w:tc>
          <w:tcPr>
            <w:tcW w:w="1838" w:type="dxa"/>
            <w:shd w:val="clear" w:color="auto" w:fill="auto"/>
          </w:tcPr>
          <w:p w14:paraId="4F17896E" w14:textId="77777777" w:rsidR="00315067" w:rsidRPr="00DA6F05" w:rsidRDefault="00315067" w:rsidP="00F70B5B">
            <w:pPr>
              <w:jc w:val="center"/>
              <w:rPr>
                <w:rFonts w:ascii="Cambria" w:hAnsi="Cambria"/>
                <w:b/>
              </w:rPr>
            </w:pPr>
            <w:r w:rsidRPr="00DA6F05">
              <w:rPr>
                <w:rFonts w:ascii="Cambria" w:hAnsi="Cambria"/>
                <w:b/>
              </w:rPr>
              <w:t>SEMANAS</w:t>
            </w:r>
          </w:p>
        </w:tc>
        <w:tc>
          <w:tcPr>
            <w:tcW w:w="2268" w:type="dxa"/>
            <w:shd w:val="clear" w:color="auto" w:fill="auto"/>
          </w:tcPr>
          <w:p w14:paraId="55003313" w14:textId="77777777" w:rsidR="00315067" w:rsidRPr="00DA6F05" w:rsidRDefault="00315067" w:rsidP="00F70B5B">
            <w:pPr>
              <w:jc w:val="center"/>
              <w:rPr>
                <w:rFonts w:ascii="Cambria" w:hAnsi="Cambria"/>
                <w:b/>
              </w:rPr>
            </w:pPr>
            <w:r w:rsidRPr="00DA6F05">
              <w:rPr>
                <w:rFonts w:ascii="Cambria" w:hAnsi="Cambria"/>
                <w:b/>
              </w:rPr>
              <w:t>CONTENIDO</w:t>
            </w:r>
          </w:p>
        </w:tc>
        <w:tc>
          <w:tcPr>
            <w:tcW w:w="2485" w:type="dxa"/>
            <w:shd w:val="clear" w:color="auto" w:fill="auto"/>
          </w:tcPr>
          <w:p w14:paraId="03B4523F" w14:textId="77777777" w:rsidR="00315067" w:rsidRDefault="00315067" w:rsidP="00F70B5B">
            <w:pPr>
              <w:jc w:val="center"/>
              <w:rPr>
                <w:rFonts w:ascii="Cambria" w:hAnsi="Cambria"/>
                <w:b/>
              </w:rPr>
            </w:pPr>
            <w:r w:rsidRPr="00DA6F05">
              <w:rPr>
                <w:rFonts w:ascii="Cambria" w:hAnsi="Cambria"/>
                <w:b/>
              </w:rPr>
              <w:t>ACTIVIDAD</w:t>
            </w:r>
          </w:p>
          <w:p w14:paraId="37C3F568" w14:textId="77777777" w:rsidR="00315067" w:rsidRPr="00DA6F05" w:rsidRDefault="00315067" w:rsidP="00F70B5B">
            <w:pPr>
              <w:jc w:val="center"/>
              <w:rPr>
                <w:rFonts w:ascii="Cambria" w:hAnsi="Cambria"/>
                <w:b/>
              </w:rPr>
            </w:pPr>
          </w:p>
        </w:tc>
        <w:tc>
          <w:tcPr>
            <w:tcW w:w="2237" w:type="dxa"/>
          </w:tcPr>
          <w:p w14:paraId="73AA6B4C" w14:textId="77777777" w:rsidR="00315067" w:rsidRPr="009455B6" w:rsidRDefault="00315067" w:rsidP="00F70B5B">
            <w:pPr>
              <w:jc w:val="center"/>
              <w:rPr>
                <w:rFonts w:ascii="Cambria" w:hAnsi="Cambria"/>
                <w:b/>
              </w:rPr>
            </w:pPr>
            <w:r w:rsidRPr="009455B6">
              <w:rPr>
                <w:rFonts w:ascii="Cambria" w:hAnsi="Cambria"/>
                <w:b/>
              </w:rPr>
              <w:t>INDICADORES DE EVALUACIÓN</w:t>
            </w:r>
          </w:p>
        </w:tc>
      </w:tr>
      <w:tr w:rsidR="00315067" w:rsidRPr="00DA6F05" w14:paraId="65DC8AFD" w14:textId="77777777" w:rsidTr="00F70B5B">
        <w:trPr>
          <w:jc w:val="center"/>
        </w:trPr>
        <w:tc>
          <w:tcPr>
            <w:tcW w:w="1838" w:type="dxa"/>
            <w:shd w:val="clear" w:color="auto" w:fill="auto"/>
          </w:tcPr>
          <w:p w14:paraId="07E5FE8E" w14:textId="77777777" w:rsidR="00315067" w:rsidRPr="003A3B31" w:rsidRDefault="00315067" w:rsidP="00F70B5B">
            <w:pPr>
              <w:jc w:val="center"/>
              <w:rPr>
                <w:rFonts w:ascii="Cambria" w:hAnsi="Cambria"/>
                <w:b/>
              </w:rPr>
            </w:pPr>
            <w:r w:rsidRPr="003A3B31">
              <w:rPr>
                <w:rFonts w:ascii="Cambria" w:hAnsi="Cambria"/>
                <w:b/>
              </w:rPr>
              <w:t>1ª y 2ª semana</w:t>
            </w:r>
          </w:p>
          <w:p w14:paraId="1D634842" w14:textId="24FDDA57" w:rsidR="00315067" w:rsidRPr="003A3B31" w:rsidRDefault="00315067" w:rsidP="00F70B5B">
            <w:pPr>
              <w:jc w:val="center"/>
              <w:rPr>
                <w:rFonts w:ascii="Cambria" w:hAnsi="Cambria"/>
              </w:rPr>
            </w:pPr>
            <w:r w:rsidRPr="003A3B31">
              <w:rPr>
                <w:rFonts w:ascii="Cambria" w:hAnsi="Cambria"/>
              </w:rPr>
              <w:t xml:space="preserve">Desde el </w:t>
            </w:r>
            <w:r w:rsidR="00BE0D74">
              <w:rPr>
                <w:rFonts w:ascii="Cambria" w:hAnsi="Cambria"/>
              </w:rPr>
              <w:t>09</w:t>
            </w:r>
            <w:r w:rsidRPr="003A3B31">
              <w:rPr>
                <w:rFonts w:ascii="Cambria" w:hAnsi="Cambria"/>
              </w:rPr>
              <w:t xml:space="preserve"> </w:t>
            </w:r>
            <w:r w:rsidR="00BE0D74">
              <w:rPr>
                <w:rFonts w:ascii="Cambria" w:hAnsi="Cambria"/>
              </w:rPr>
              <w:t>al 20 de</w:t>
            </w:r>
            <w:r w:rsidRPr="003A3B31">
              <w:rPr>
                <w:rFonts w:ascii="Cambria" w:hAnsi="Cambria"/>
              </w:rPr>
              <w:t xml:space="preserve"> </w:t>
            </w:r>
            <w:r w:rsidR="00BE0D74">
              <w:rPr>
                <w:rFonts w:ascii="Cambria" w:hAnsi="Cambria"/>
              </w:rPr>
              <w:t>noviembre.</w:t>
            </w:r>
          </w:p>
          <w:p w14:paraId="04D7C813" w14:textId="77777777" w:rsidR="00315067" w:rsidRPr="003A3B31" w:rsidRDefault="00315067" w:rsidP="00F70B5B">
            <w:pPr>
              <w:rPr>
                <w:rFonts w:ascii="Cambria" w:hAnsi="Cambria"/>
              </w:rPr>
            </w:pPr>
          </w:p>
        </w:tc>
        <w:tc>
          <w:tcPr>
            <w:tcW w:w="2268" w:type="dxa"/>
            <w:shd w:val="clear" w:color="auto" w:fill="auto"/>
          </w:tcPr>
          <w:p w14:paraId="373E2851" w14:textId="77777777" w:rsidR="00315067" w:rsidRDefault="00315067" w:rsidP="00BE0D74">
            <w:pPr>
              <w:jc w:val="both"/>
              <w:rPr>
                <w:rFonts w:ascii="Cambria" w:hAnsi="Cambria"/>
              </w:rPr>
            </w:pPr>
            <w:r w:rsidRPr="003A3B31">
              <w:rPr>
                <w:rFonts w:ascii="Cambria" w:hAnsi="Cambria"/>
              </w:rPr>
              <w:t xml:space="preserve">Lección N°1: </w:t>
            </w:r>
            <w:r w:rsidR="00BE0D74">
              <w:rPr>
                <w:rFonts w:ascii="Cambria" w:hAnsi="Cambria"/>
              </w:rPr>
              <w:t>Viaje por la publicidad pág. 156 a 160 del libro de Lengua y Literatura.</w:t>
            </w:r>
          </w:p>
          <w:p w14:paraId="432B3D98" w14:textId="77777777" w:rsidR="00741DAE" w:rsidRDefault="00741DAE" w:rsidP="00BE0D74">
            <w:pPr>
              <w:jc w:val="both"/>
              <w:rPr>
                <w:rFonts w:ascii="Cambria" w:hAnsi="Cambria"/>
              </w:rPr>
            </w:pPr>
          </w:p>
          <w:p w14:paraId="69DD35E8" w14:textId="77777777" w:rsidR="00741DAE" w:rsidRDefault="00741DAE" w:rsidP="00BE0D74">
            <w:pPr>
              <w:jc w:val="both"/>
              <w:rPr>
                <w:rFonts w:ascii="Cambria" w:hAnsi="Cambria"/>
              </w:rPr>
            </w:pPr>
          </w:p>
          <w:p w14:paraId="0BBA7F39" w14:textId="77777777" w:rsidR="00741DAE" w:rsidRDefault="00741DAE" w:rsidP="00BE0D74">
            <w:pPr>
              <w:jc w:val="both"/>
              <w:rPr>
                <w:rFonts w:ascii="Cambria" w:hAnsi="Cambria"/>
              </w:rPr>
            </w:pPr>
          </w:p>
          <w:p w14:paraId="40720B43" w14:textId="743EE3D6" w:rsidR="00741DAE" w:rsidRDefault="00741DAE" w:rsidP="00BE0D74">
            <w:pPr>
              <w:jc w:val="both"/>
              <w:rPr>
                <w:rFonts w:ascii="Cambria" w:hAnsi="Cambria"/>
              </w:rPr>
            </w:pPr>
          </w:p>
          <w:p w14:paraId="2BB788A5" w14:textId="77777777" w:rsidR="00741DAE" w:rsidRDefault="00741DAE" w:rsidP="00BE0D74">
            <w:pPr>
              <w:jc w:val="both"/>
              <w:rPr>
                <w:rFonts w:ascii="Cambria" w:hAnsi="Cambria"/>
              </w:rPr>
            </w:pPr>
          </w:p>
          <w:p w14:paraId="10C01462" w14:textId="45B96405" w:rsidR="00741DAE" w:rsidRPr="005474F7" w:rsidRDefault="00741DAE" w:rsidP="00BE0D74">
            <w:pPr>
              <w:jc w:val="both"/>
              <w:rPr>
                <w:rFonts w:ascii="Cambria" w:hAnsi="Cambria"/>
              </w:rPr>
            </w:pPr>
            <w:r>
              <w:rPr>
                <w:rFonts w:ascii="Cambria" w:hAnsi="Cambria"/>
              </w:rPr>
              <w:t>Lección n°2: Estereotipos y prejuicios en la publicidad pág. 160 del libro de Lengua y Literatura.</w:t>
            </w:r>
          </w:p>
        </w:tc>
        <w:tc>
          <w:tcPr>
            <w:tcW w:w="2485" w:type="dxa"/>
            <w:shd w:val="clear" w:color="auto" w:fill="auto"/>
          </w:tcPr>
          <w:p w14:paraId="654007D5" w14:textId="7D2AB5F4" w:rsidR="006C5A3A" w:rsidRDefault="00315067" w:rsidP="00F70B5B">
            <w:pPr>
              <w:jc w:val="both"/>
              <w:rPr>
                <w:rFonts w:ascii="Cambria" w:hAnsi="Cambria"/>
              </w:rPr>
            </w:pPr>
            <w:r w:rsidRPr="003A3B31">
              <w:rPr>
                <w:rFonts w:ascii="Cambria" w:hAnsi="Cambria"/>
              </w:rPr>
              <w:t xml:space="preserve">El estudiante </w:t>
            </w:r>
            <w:r w:rsidR="00BE0D74">
              <w:rPr>
                <w:rFonts w:ascii="Cambria" w:hAnsi="Cambria"/>
              </w:rPr>
              <w:t>lee la pág. 156 del libro del estudiante.</w:t>
            </w:r>
          </w:p>
          <w:p w14:paraId="6A93555D" w14:textId="6BB3EFAC" w:rsidR="00BE0D74" w:rsidRDefault="00BE0D74" w:rsidP="00F70B5B">
            <w:pPr>
              <w:jc w:val="both"/>
              <w:rPr>
                <w:rFonts w:ascii="Cambria" w:hAnsi="Cambria"/>
              </w:rPr>
            </w:pPr>
            <w:r>
              <w:rPr>
                <w:rFonts w:ascii="Cambria" w:hAnsi="Cambria"/>
              </w:rPr>
              <w:t>Observa y analiza afiches de las páginas 157 y 158.</w:t>
            </w:r>
          </w:p>
          <w:p w14:paraId="70FE99E9" w14:textId="3B01FE2E" w:rsidR="00BE0D74" w:rsidRDefault="00BE0D74" w:rsidP="00F70B5B">
            <w:pPr>
              <w:jc w:val="both"/>
              <w:rPr>
                <w:rFonts w:ascii="Cambria" w:hAnsi="Cambria"/>
              </w:rPr>
            </w:pPr>
            <w:r>
              <w:rPr>
                <w:rFonts w:ascii="Cambria" w:hAnsi="Cambria"/>
              </w:rPr>
              <w:t>Responde en su cuaderno la actividad de la página 159 desde la pregunta 1 a la 4.</w:t>
            </w:r>
          </w:p>
          <w:p w14:paraId="594D6CFE" w14:textId="1D1723B9" w:rsidR="00741DAE" w:rsidRDefault="00741DAE" w:rsidP="00F70B5B">
            <w:pPr>
              <w:jc w:val="both"/>
              <w:rPr>
                <w:rFonts w:ascii="Cambria" w:hAnsi="Cambria"/>
              </w:rPr>
            </w:pPr>
          </w:p>
          <w:p w14:paraId="1BC22A5B" w14:textId="05B7D7BE" w:rsidR="00741DAE" w:rsidRDefault="00741DAE" w:rsidP="00F70B5B">
            <w:pPr>
              <w:jc w:val="both"/>
              <w:rPr>
                <w:rFonts w:ascii="Cambria" w:hAnsi="Cambria"/>
              </w:rPr>
            </w:pPr>
            <w:r>
              <w:rPr>
                <w:rFonts w:ascii="Cambria" w:hAnsi="Cambria"/>
              </w:rPr>
              <w:t>Leen y resumen en su cuaderno los contenidos de la página 160 del libro del estudiante.</w:t>
            </w:r>
          </w:p>
          <w:p w14:paraId="78DC3537" w14:textId="3EB41633" w:rsidR="00741DAE" w:rsidRDefault="00741DAE" w:rsidP="00F70B5B">
            <w:pPr>
              <w:jc w:val="both"/>
              <w:rPr>
                <w:rFonts w:ascii="Cambria" w:hAnsi="Cambria"/>
              </w:rPr>
            </w:pPr>
            <w:r>
              <w:rPr>
                <w:rFonts w:ascii="Cambria" w:hAnsi="Cambria"/>
              </w:rPr>
              <w:t>Responden la pregunta 1 y 2 de la pág. 160.</w:t>
            </w:r>
          </w:p>
          <w:p w14:paraId="443EA383" w14:textId="77777777" w:rsidR="00741DAE" w:rsidRPr="003A3B31" w:rsidRDefault="00741DAE" w:rsidP="00F70B5B">
            <w:pPr>
              <w:jc w:val="both"/>
              <w:rPr>
                <w:rFonts w:ascii="Cambria" w:hAnsi="Cambria"/>
              </w:rPr>
            </w:pPr>
          </w:p>
          <w:p w14:paraId="647971A2" w14:textId="77777777" w:rsidR="00315067" w:rsidRDefault="00315067" w:rsidP="00D9618E">
            <w:pPr>
              <w:spacing w:line="240" w:lineRule="auto"/>
              <w:jc w:val="both"/>
              <w:rPr>
                <w:rFonts w:ascii="Cambria" w:hAnsi="Cambria"/>
              </w:rPr>
            </w:pPr>
          </w:p>
          <w:p w14:paraId="22094C57" w14:textId="77777777" w:rsidR="00D9618E" w:rsidRPr="003A3B31" w:rsidRDefault="00D9618E" w:rsidP="00D9618E">
            <w:pPr>
              <w:spacing w:line="240" w:lineRule="auto"/>
              <w:jc w:val="both"/>
              <w:rPr>
                <w:rFonts w:ascii="Cambria" w:hAnsi="Cambria"/>
              </w:rPr>
            </w:pPr>
          </w:p>
        </w:tc>
        <w:tc>
          <w:tcPr>
            <w:tcW w:w="2237" w:type="dxa"/>
          </w:tcPr>
          <w:p w14:paraId="74DA9A17" w14:textId="1DBC157C" w:rsidR="00741DAE" w:rsidRDefault="00BE0D74" w:rsidP="00F70B5B">
            <w:pPr>
              <w:jc w:val="both"/>
            </w:pPr>
            <w:r>
              <w:lastRenderedPageBreak/>
              <w:t>Identifican cuáles son los propósitos que un autor hace explícitos en un text</w:t>
            </w:r>
            <w:r w:rsidR="00741DAE">
              <w:t>o.</w:t>
            </w:r>
          </w:p>
          <w:p w14:paraId="5390F762" w14:textId="74CB64DA" w:rsidR="00741DAE" w:rsidRPr="00741DAE" w:rsidRDefault="00741DAE" w:rsidP="00F70B5B">
            <w:pPr>
              <w:jc w:val="both"/>
            </w:pPr>
            <w:r>
              <w:t>Explican la información que aporta un elemento gráfico del texto.</w:t>
            </w:r>
          </w:p>
          <w:p w14:paraId="165CAE64" w14:textId="77777777" w:rsidR="00315067" w:rsidRDefault="00315067" w:rsidP="00F70B5B">
            <w:pPr>
              <w:jc w:val="both"/>
              <w:rPr>
                <w:rFonts w:ascii="Cambria" w:hAnsi="Cambria"/>
              </w:rPr>
            </w:pPr>
          </w:p>
          <w:p w14:paraId="602C41F3" w14:textId="77777777" w:rsidR="00741DAE" w:rsidRDefault="00741DAE" w:rsidP="00F70B5B">
            <w:pPr>
              <w:jc w:val="both"/>
              <w:rPr>
                <w:rFonts w:ascii="Cambria" w:hAnsi="Cambria"/>
              </w:rPr>
            </w:pPr>
          </w:p>
          <w:p w14:paraId="4188F6C2" w14:textId="77777777" w:rsidR="00741DAE" w:rsidRDefault="00741DAE" w:rsidP="00F70B5B">
            <w:pPr>
              <w:jc w:val="both"/>
            </w:pPr>
            <w:r>
              <w:t>Identifican estereotipos y prejuicios en la obra y los describen.</w:t>
            </w:r>
          </w:p>
          <w:p w14:paraId="10534722" w14:textId="08E008E4" w:rsidR="00741DAE" w:rsidRPr="003A3B31" w:rsidRDefault="00741DAE" w:rsidP="00F70B5B">
            <w:pPr>
              <w:jc w:val="both"/>
              <w:rPr>
                <w:rFonts w:ascii="Cambria" w:hAnsi="Cambria"/>
              </w:rPr>
            </w:pPr>
            <w:r>
              <w:t xml:space="preserve">Explican qué información de un texto perjudica o beneficia a las </w:t>
            </w:r>
            <w:r>
              <w:lastRenderedPageBreak/>
              <w:t>personas a las que alude</w:t>
            </w:r>
            <w:r w:rsidR="00EB3E70">
              <w:t>.</w:t>
            </w:r>
          </w:p>
        </w:tc>
      </w:tr>
      <w:tr w:rsidR="00315067" w:rsidRPr="00405BAF" w14:paraId="594B46B9" w14:textId="77777777" w:rsidTr="00F70B5B">
        <w:trPr>
          <w:jc w:val="center"/>
        </w:trPr>
        <w:tc>
          <w:tcPr>
            <w:tcW w:w="1838" w:type="dxa"/>
            <w:shd w:val="clear" w:color="auto" w:fill="auto"/>
          </w:tcPr>
          <w:p w14:paraId="58CCE91F" w14:textId="77777777" w:rsidR="00315067" w:rsidRPr="00405BAF" w:rsidRDefault="00315067" w:rsidP="00F70B5B">
            <w:pPr>
              <w:jc w:val="center"/>
              <w:rPr>
                <w:rFonts w:ascii="Calibri" w:hAnsi="Calibri" w:cs="Calibri"/>
                <w:b/>
              </w:rPr>
            </w:pPr>
            <w:r w:rsidRPr="00405BAF">
              <w:rPr>
                <w:rFonts w:ascii="Calibri" w:hAnsi="Calibri" w:cs="Calibri"/>
                <w:b/>
              </w:rPr>
              <w:lastRenderedPageBreak/>
              <w:t>3ª semana</w:t>
            </w:r>
          </w:p>
          <w:p w14:paraId="4818229A" w14:textId="3D841592" w:rsidR="00315067" w:rsidRPr="00405BAF" w:rsidRDefault="00315067" w:rsidP="00F70B5B">
            <w:pPr>
              <w:jc w:val="center"/>
              <w:rPr>
                <w:rFonts w:ascii="Calibri" w:hAnsi="Calibri" w:cs="Calibri"/>
              </w:rPr>
            </w:pPr>
            <w:r w:rsidRPr="00405BAF">
              <w:rPr>
                <w:rFonts w:ascii="Calibri" w:hAnsi="Calibri" w:cs="Calibri"/>
              </w:rPr>
              <w:t xml:space="preserve">Desde el </w:t>
            </w:r>
            <w:r w:rsidR="00741DAE" w:rsidRPr="00405BAF">
              <w:rPr>
                <w:rFonts w:ascii="Calibri" w:hAnsi="Calibri" w:cs="Calibri"/>
              </w:rPr>
              <w:t>23 al 27 de noviembre.</w:t>
            </w:r>
            <w:r w:rsidRPr="00405BAF">
              <w:rPr>
                <w:rFonts w:ascii="Calibri" w:hAnsi="Calibri" w:cs="Calibri"/>
              </w:rPr>
              <w:t xml:space="preserve"> </w:t>
            </w:r>
          </w:p>
          <w:p w14:paraId="60F44DB4" w14:textId="77777777" w:rsidR="00315067" w:rsidRPr="00405BAF" w:rsidRDefault="00315067" w:rsidP="00F70B5B">
            <w:pPr>
              <w:jc w:val="center"/>
              <w:rPr>
                <w:rFonts w:ascii="Calibri" w:hAnsi="Calibri" w:cs="Calibri"/>
                <w:b/>
              </w:rPr>
            </w:pPr>
          </w:p>
          <w:p w14:paraId="5251FC0D" w14:textId="77777777" w:rsidR="00315067" w:rsidRPr="00405BAF" w:rsidRDefault="00315067" w:rsidP="00F70B5B">
            <w:pPr>
              <w:jc w:val="center"/>
              <w:rPr>
                <w:rFonts w:ascii="Calibri" w:hAnsi="Calibri" w:cs="Calibri"/>
              </w:rPr>
            </w:pPr>
          </w:p>
          <w:p w14:paraId="2E3F6A8C" w14:textId="77777777" w:rsidR="00315067" w:rsidRPr="00405BAF" w:rsidRDefault="00315067" w:rsidP="00F70B5B">
            <w:pPr>
              <w:jc w:val="center"/>
              <w:rPr>
                <w:rFonts w:ascii="Calibri" w:hAnsi="Calibri" w:cs="Calibri"/>
              </w:rPr>
            </w:pPr>
          </w:p>
        </w:tc>
        <w:tc>
          <w:tcPr>
            <w:tcW w:w="2268" w:type="dxa"/>
            <w:shd w:val="clear" w:color="auto" w:fill="auto"/>
          </w:tcPr>
          <w:p w14:paraId="51E73EF2" w14:textId="4B3DC7B8" w:rsidR="00315067" w:rsidRPr="00405BAF" w:rsidRDefault="00315067" w:rsidP="00F70B5B">
            <w:pPr>
              <w:jc w:val="both"/>
              <w:rPr>
                <w:rFonts w:ascii="Calibri" w:hAnsi="Calibri" w:cs="Calibri"/>
              </w:rPr>
            </w:pPr>
            <w:r w:rsidRPr="00405BAF">
              <w:rPr>
                <w:rFonts w:ascii="Calibri" w:hAnsi="Calibri" w:cs="Calibri"/>
              </w:rPr>
              <w:t>Lección N°</w:t>
            </w:r>
            <w:r w:rsidR="00741DAE" w:rsidRPr="00405BAF">
              <w:rPr>
                <w:rFonts w:ascii="Calibri" w:hAnsi="Calibri" w:cs="Calibri"/>
              </w:rPr>
              <w:t>3</w:t>
            </w:r>
            <w:r w:rsidRPr="00405BAF">
              <w:rPr>
                <w:rFonts w:ascii="Calibri" w:hAnsi="Calibri" w:cs="Calibri"/>
              </w:rPr>
              <w:t xml:space="preserve">: </w:t>
            </w:r>
            <w:r w:rsidR="00EB3E70" w:rsidRPr="00405BAF">
              <w:rPr>
                <w:rFonts w:ascii="Calibri" w:hAnsi="Calibri" w:cs="Calibri"/>
              </w:rPr>
              <w:t>Sin temor a analizar noticias</w:t>
            </w:r>
            <w:r w:rsidR="00412715">
              <w:rPr>
                <w:rFonts w:ascii="Calibri" w:hAnsi="Calibri" w:cs="Calibri"/>
              </w:rPr>
              <w:t>,</w:t>
            </w:r>
            <w:r w:rsidR="00EB3E70" w:rsidRPr="00405BAF">
              <w:rPr>
                <w:rFonts w:ascii="Calibri" w:hAnsi="Calibri" w:cs="Calibri"/>
              </w:rPr>
              <w:t xml:space="preserve"> pág. 208 del libro de Lengua y Literatura.</w:t>
            </w:r>
          </w:p>
          <w:p w14:paraId="2F66ABB2" w14:textId="56242DE5" w:rsidR="00315067" w:rsidRPr="00405BAF" w:rsidRDefault="00315067" w:rsidP="00F70B5B">
            <w:pPr>
              <w:jc w:val="both"/>
              <w:rPr>
                <w:rFonts w:ascii="Calibri" w:hAnsi="Calibri" w:cs="Calibri"/>
              </w:rPr>
            </w:pPr>
          </w:p>
          <w:p w14:paraId="10D5A714" w14:textId="77777777" w:rsidR="00315067" w:rsidRPr="00405BAF" w:rsidRDefault="00315067" w:rsidP="00F70B5B">
            <w:pPr>
              <w:jc w:val="both"/>
              <w:rPr>
                <w:rFonts w:ascii="Calibri" w:hAnsi="Calibri" w:cs="Calibri"/>
                <w:i/>
              </w:rPr>
            </w:pPr>
          </w:p>
        </w:tc>
        <w:tc>
          <w:tcPr>
            <w:tcW w:w="2485" w:type="dxa"/>
            <w:shd w:val="clear" w:color="auto" w:fill="auto"/>
          </w:tcPr>
          <w:p w14:paraId="6F7774D1" w14:textId="686ED29D" w:rsidR="00315067" w:rsidRPr="00405BAF" w:rsidRDefault="00EB3E70" w:rsidP="00F70B5B">
            <w:pPr>
              <w:jc w:val="both"/>
              <w:rPr>
                <w:rFonts w:ascii="Calibri" w:hAnsi="Calibri" w:cs="Calibri"/>
              </w:rPr>
            </w:pPr>
            <w:r w:rsidRPr="00405BAF">
              <w:rPr>
                <w:rFonts w:ascii="Calibri" w:hAnsi="Calibri" w:cs="Calibri"/>
              </w:rPr>
              <w:t>Lee y resume en su cuaderno los contenidos de la pág. 208 del libro del estudiante.</w:t>
            </w:r>
          </w:p>
          <w:p w14:paraId="7E92B237" w14:textId="1C23B4FD" w:rsidR="00EB3E70" w:rsidRPr="00405BAF" w:rsidRDefault="00405BAF" w:rsidP="00F70B5B">
            <w:pPr>
              <w:jc w:val="both"/>
              <w:rPr>
                <w:rFonts w:ascii="Calibri" w:hAnsi="Calibri" w:cs="Calibri"/>
              </w:rPr>
            </w:pPr>
            <w:r w:rsidRPr="00405BAF">
              <w:rPr>
                <w:rFonts w:ascii="Calibri" w:hAnsi="Calibri" w:cs="Calibri"/>
              </w:rPr>
              <w:t>Lee información entregada en la noticia de las páginas 210 a 212 del libro del estudiante.</w:t>
            </w:r>
          </w:p>
          <w:p w14:paraId="6DB23380" w14:textId="20E30AE7" w:rsidR="00405BAF" w:rsidRPr="00405BAF" w:rsidRDefault="00405BAF" w:rsidP="00F70B5B">
            <w:pPr>
              <w:jc w:val="both"/>
              <w:rPr>
                <w:rFonts w:ascii="Calibri" w:hAnsi="Calibri" w:cs="Calibri"/>
              </w:rPr>
            </w:pPr>
            <w:r w:rsidRPr="00405BAF">
              <w:rPr>
                <w:rFonts w:ascii="Calibri" w:hAnsi="Calibri" w:cs="Calibri"/>
              </w:rPr>
              <w:t>Desarrollan actividad de la página 213, pregunta 1 a la 4</w:t>
            </w:r>
            <w:r w:rsidR="00412715">
              <w:rPr>
                <w:rFonts w:ascii="Calibri" w:hAnsi="Calibri" w:cs="Calibri"/>
              </w:rPr>
              <w:t>.</w:t>
            </w:r>
          </w:p>
          <w:p w14:paraId="46CEC796" w14:textId="77777777" w:rsidR="00EB3E70" w:rsidRPr="00405BAF" w:rsidRDefault="00EB3E70" w:rsidP="00F70B5B">
            <w:pPr>
              <w:jc w:val="both"/>
              <w:rPr>
                <w:rFonts w:ascii="Calibri" w:hAnsi="Calibri" w:cs="Calibri"/>
              </w:rPr>
            </w:pPr>
          </w:p>
          <w:p w14:paraId="54C96BDD" w14:textId="13E294C2" w:rsidR="00315067" w:rsidRPr="00405BAF" w:rsidRDefault="00315067" w:rsidP="00F70B5B">
            <w:pPr>
              <w:jc w:val="both"/>
              <w:rPr>
                <w:rFonts w:ascii="Calibri" w:hAnsi="Calibri" w:cs="Calibri"/>
              </w:rPr>
            </w:pPr>
          </w:p>
        </w:tc>
        <w:tc>
          <w:tcPr>
            <w:tcW w:w="2237" w:type="dxa"/>
          </w:tcPr>
          <w:p w14:paraId="4E3BD387" w14:textId="77777777" w:rsidR="006C5A3A" w:rsidRPr="00405BAF" w:rsidRDefault="006C5A3A" w:rsidP="006C5A3A">
            <w:pPr>
              <w:pStyle w:val="Default"/>
              <w:rPr>
                <w:rFonts w:ascii="Calibri" w:hAnsi="Calibri" w:cs="Calibri"/>
              </w:rPr>
            </w:pPr>
          </w:p>
          <w:tbl>
            <w:tblPr>
              <w:tblW w:w="0" w:type="auto"/>
              <w:tblBorders>
                <w:top w:val="nil"/>
                <w:left w:val="nil"/>
                <w:bottom w:val="nil"/>
                <w:right w:val="nil"/>
              </w:tblBorders>
              <w:tblLook w:val="0000" w:firstRow="0" w:lastRow="0" w:firstColumn="0" w:lastColumn="0" w:noHBand="0" w:noVBand="0"/>
            </w:tblPr>
            <w:tblGrid>
              <w:gridCol w:w="2021"/>
            </w:tblGrid>
            <w:tr w:rsidR="006C5A3A" w:rsidRPr="00405BAF" w14:paraId="48946E1C" w14:textId="77777777">
              <w:trPr>
                <w:trHeight w:val="177"/>
              </w:trPr>
              <w:tc>
                <w:tcPr>
                  <w:tcW w:w="0" w:type="auto"/>
                </w:tcPr>
                <w:p w14:paraId="644F3A3F" w14:textId="172F33B9" w:rsidR="006C5A3A" w:rsidRPr="00405BAF" w:rsidRDefault="00EB3E70" w:rsidP="00405BAF">
                  <w:pPr>
                    <w:pStyle w:val="Default"/>
                    <w:jc w:val="both"/>
                    <w:rPr>
                      <w:rFonts w:ascii="Calibri" w:hAnsi="Calibri" w:cs="Calibri"/>
                      <w:color w:val="auto"/>
                      <w:sz w:val="22"/>
                      <w:szCs w:val="22"/>
                    </w:rPr>
                  </w:pPr>
                  <w:r w:rsidRPr="00405BAF">
                    <w:rPr>
                      <w:rFonts w:ascii="Calibri" w:hAnsi="Calibri" w:cs="Calibri"/>
                      <w:sz w:val="22"/>
                      <w:szCs w:val="22"/>
                    </w:rPr>
                    <w:t>Identifican cuáles son los propósitos que un autor hace explícitos en un texto.</w:t>
                  </w:r>
                </w:p>
                <w:p w14:paraId="4E7A657E" w14:textId="77777777" w:rsidR="006C5A3A" w:rsidRPr="00405BAF" w:rsidRDefault="006C5A3A" w:rsidP="00405BAF">
                  <w:pPr>
                    <w:pStyle w:val="Default"/>
                    <w:jc w:val="both"/>
                    <w:rPr>
                      <w:rFonts w:ascii="Calibri" w:hAnsi="Calibri" w:cs="Calibri"/>
                      <w:sz w:val="16"/>
                      <w:szCs w:val="16"/>
                    </w:rPr>
                  </w:pPr>
                </w:p>
              </w:tc>
            </w:tr>
          </w:tbl>
          <w:p w14:paraId="01511220" w14:textId="77777777" w:rsidR="00315067" w:rsidRPr="00405BAF" w:rsidRDefault="00315067" w:rsidP="00405BAF">
            <w:pPr>
              <w:jc w:val="both"/>
              <w:rPr>
                <w:rFonts w:ascii="Calibri" w:hAnsi="Calibri" w:cs="Calibri"/>
              </w:rPr>
            </w:pPr>
          </w:p>
          <w:p w14:paraId="1E3102F6" w14:textId="77777777" w:rsidR="00315067" w:rsidRPr="00405BAF" w:rsidRDefault="00315067" w:rsidP="00F70B5B">
            <w:pPr>
              <w:jc w:val="both"/>
              <w:rPr>
                <w:rFonts w:ascii="Calibri" w:hAnsi="Calibri" w:cs="Calibri"/>
              </w:rPr>
            </w:pPr>
          </w:p>
        </w:tc>
      </w:tr>
      <w:tr w:rsidR="00315067" w:rsidRPr="00DA6F05" w14:paraId="05534415" w14:textId="77777777" w:rsidTr="00F70B5B">
        <w:trPr>
          <w:jc w:val="center"/>
        </w:trPr>
        <w:tc>
          <w:tcPr>
            <w:tcW w:w="1838" w:type="dxa"/>
            <w:shd w:val="clear" w:color="auto" w:fill="auto"/>
          </w:tcPr>
          <w:p w14:paraId="37E504C1" w14:textId="747B79C5" w:rsidR="00315067" w:rsidRPr="00DD3A90" w:rsidRDefault="00741DAE" w:rsidP="00F70B5B">
            <w:pPr>
              <w:jc w:val="center"/>
              <w:rPr>
                <w:rFonts w:ascii="Calibri" w:hAnsi="Calibri" w:cs="Calibri"/>
              </w:rPr>
            </w:pPr>
            <w:r w:rsidRPr="00DD3A90">
              <w:rPr>
                <w:rFonts w:ascii="Calibri" w:hAnsi="Calibri" w:cs="Calibri"/>
                <w:b/>
              </w:rPr>
              <w:t>4</w:t>
            </w:r>
            <w:r w:rsidR="00315067" w:rsidRPr="00DD3A90">
              <w:rPr>
                <w:rFonts w:ascii="Calibri" w:hAnsi="Calibri" w:cs="Calibri"/>
                <w:b/>
              </w:rPr>
              <w:t>ª semana</w:t>
            </w:r>
          </w:p>
          <w:p w14:paraId="67F444AA" w14:textId="22437F6B" w:rsidR="00315067" w:rsidRPr="00DD3A90" w:rsidRDefault="00315067" w:rsidP="00F70B5B">
            <w:pPr>
              <w:jc w:val="center"/>
              <w:rPr>
                <w:rFonts w:ascii="Calibri" w:hAnsi="Calibri" w:cs="Calibri"/>
                <w:b/>
              </w:rPr>
            </w:pPr>
            <w:r w:rsidRPr="00DD3A90">
              <w:rPr>
                <w:rFonts w:ascii="Calibri" w:hAnsi="Calibri" w:cs="Calibri"/>
              </w:rPr>
              <w:t xml:space="preserve">Desde el </w:t>
            </w:r>
            <w:r w:rsidR="00405BAF" w:rsidRPr="00DD3A90">
              <w:rPr>
                <w:rFonts w:ascii="Calibri" w:hAnsi="Calibri" w:cs="Calibri"/>
              </w:rPr>
              <w:t>30 de noviembre al 04 de diciembre.</w:t>
            </w:r>
          </w:p>
          <w:p w14:paraId="20FB24D2" w14:textId="77777777" w:rsidR="00315067" w:rsidRPr="00DD3A90" w:rsidRDefault="00315067" w:rsidP="00F70B5B">
            <w:pPr>
              <w:rPr>
                <w:rFonts w:ascii="Calibri" w:hAnsi="Calibri" w:cs="Calibri"/>
                <w:b/>
              </w:rPr>
            </w:pPr>
          </w:p>
          <w:p w14:paraId="36F5CA5D" w14:textId="3E967CBA" w:rsidR="00315067" w:rsidRPr="00DD3A90" w:rsidRDefault="00315067" w:rsidP="00F70B5B">
            <w:pPr>
              <w:jc w:val="center"/>
              <w:rPr>
                <w:rFonts w:ascii="Calibri" w:hAnsi="Calibri" w:cs="Calibri"/>
                <w:b/>
              </w:rPr>
            </w:pPr>
          </w:p>
        </w:tc>
        <w:tc>
          <w:tcPr>
            <w:tcW w:w="2268" w:type="dxa"/>
            <w:shd w:val="clear" w:color="auto" w:fill="auto"/>
          </w:tcPr>
          <w:p w14:paraId="3DFC2B84" w14:textId="084C48E8" w:rsidR="00315067" w:rsidRPr="00DD3A90" w:rsidRDefault="00315067" w:rsidP="00F70B5B">
            <w:pPr>
              <w:jc w:val="both"/>
              <w:rPr>
                <w:rFonts w:ascii="Calibri" w:hAnsi="Calibri" w:cs="Calibri"/>
              </w:rPr>
            </w:pPr>
            <w:r w:rsidRPr="00DD3A90">
              <w:rPr>
                <w:rFonts w:ascii="Calibri" w:hAnsi="Calibri" w:cs="Calibri"/>
              </w:rPr>
              <w:t>Lección N°</w:t>
            </w:r>
            <w:r w:rsidR="00741DAE" w:rsidRPr="00DD3A90">
              <w:rPr>
                <w:rFonts w:ascii="Calibri" w:hAnsi="Calibri" w:cs="Calibri"/>
              </w:rPr>
              <w:t>4</w:t>
            </w:r>
            <w:r w:rsidRPr="00DD3A90">
              <w:rPr>
                <w:rFonts w:ascii="Calibri" w:hAnsi="Calibri" w:cs="Calibri"/>
              </w:rPr>
              <w:t xml:space="preserve">: </w:t>
            </w:r>
            <w:r w:rsidR="00DD3A90" w:rsidRPr="00DD3A90">
              <w:rPr>
                <w:rFonts w:ascii="Calibri" w:hAnsi="Calibri" w:cs="Calibri"/>
              </w:rPr>
              <w:t>Bitácora de el principito.</w:t>
            </w:r>
          </w:p>
          <w:p w14:paraId="0E1E472A" w14:textId="77777777" w:rsidR="00315067" w:rsidRPr="00DD3A90" w:rsidRDefault="00315067" w:rsidP="00F70B5B">
            <w:pPr>
              <w:jc w:val="both"/>
              <w:rPr>
                <w:rFonts w:ascii="Calibri" w:hAnsi="Calibri" w:cs="Calibri"/>
              </w:rPr>
            </w:pPr>
          </w:p>
          <w:p w14:paraId="3A9CD26D" w14:textId="77777777" w:rsidR="00315067" w:rsidRPr="00DD3A90" w:rsidRDefault="00315067" w:rsidP="00F70B5B">
            <w:pPr>
              <w:jc w:val="both"/>
              <w:rPr>
                <w:rFonts w:ascii="Calibri" w:hAnsi="Calibri" w:cs="Calibri"/>
                <w:i/>
              </w:rPr>
            </w:pPr>
          </w:p>
          <w:p w14:paraId="2D4173F8" w14:textId="77777777" w:rsidR="00315067" w:rsidRPr="00DD3A90" w:rsidRDefault="00315067" w:rsidP="00F70B5B">
            <w:pPr>
              <w:jc w:val="both"/>
              <w:rPr>
                <w:rFonts w:ascii="Calibri" w:hAnsi="Calibri" w:cs="Calibri"/>
              </w:rPr>
            </w:pPr>
          </w:p>
        </w:tc>
        <w:tc>
          <w:tcPr>
            <w:tcW w:w="2485" w:type="dxa"/>
            <w:shd w:val="clear" w:color="auto" w:fill="auto"/>
          </w:tcPr>
          <w:p w14:paraId="430AB8CD" w14:textId="74D5703E" w:rsidR="00315067" w:rsidRPr="00DD3A90" w:rsidRDefault="00DD3A90" w:rsidP="00D83820">
            <w:pPr>
              <w:jc w:val="both"/>
              <w:rPr>
                <w:rFonts w:ascii="Calibri" w:hAnsi="Calibri" w:cs="Calibri"/>
              </w:rPr>
            </w:pPr>
            <w:r>
              <w:rPr>
                <w:rFonts w:ascii="Calibri" w:hAnsi="Calibri" w:cs="Calibri"/>
              </w:rPr>
              <w:t>Responden</w:t>
            </w:r>
            <w:r w:rsidR="00412715">
              <w:rPr>
                <w:rFonts w:ascii="Calibri" w:hAnsi="Calibri" w:cs="Calibri"/>
              </w:rPr>
              <w:t xml:space="preserve"> en su cuaderno la</w:t>
            </w:r>
            <w:r>
              <w:rPr>
                <w:rFonts w:ascii="Calibri" w:hAnsi="Calibri" w:cs="Calibri"/>
              </w:rPr>
              <w:t xml:space="preserve"> bitácora de</w:t>
            </w:r>
            <w:r w:rsidR="00412715">
              <w:rPr>
                <w:rFonts w:ascii="Calibri" w:hAnsi="Calibri" w:cs="Calibri"/>
              </w:rPr>
              <w:t xml:space="preserve"> “</w:t>
            </w:r>
            <w:proofErr w:type="gramStart"/>
            <w:r w:rsidR="00412715">
              <w:rPr>
                <w:rFonts w:ascii="Calibri" w:hAnsi="Calibri" w:cs="Calibri"/>
              </w:rPr>
              <w:t xml:space="preserve">El </w:t>
            </w:r>
            <w:r>
              <w:rPr>
                <w:rFonts w:ascii="Calibri" w:hAnsi="Calibri" w:cs="Calibri"/>
              </w:rPr>
              <w:t xml:space="preserve"> </w:t>
            </w:r>
            <w:r w:rsidR="00412715">
              <w:rPr>
                <w:rFonts w:ascii="Calibri" w:hAnsi="Calibri" w:cs="Calibri"/>
              </w:rPr>
              <w:t>P</w:t>
            </w:r>
            <w:r>
              <w:rPr>
                <w:rFonts w:ascii="Calibri" w:hAnsi="Calibri" w:cs="Calibri"/>
              </w:rPr>
              <w:t>rincipito</w:t>
            </w:r>
            <w:proofErr w:type="gramEnd"/>
            <w:r w:rsidR="00412715">
              <w:rPr>
                <w:rFonts w:ascii="Calibri" w:hAnsi="Calibri" w:cs="Calibri"/>
              </w:rPr>
              <w:t>”</w:t>
            </w:r>
            <w:r>
              <w:rPr>
                <w:rFonts w:ascii="Calibri" w:hAnsi="Calibri" w:cs="Calibri"/>
              </w:rPr>
              <w:t>.</w:t>
            </w:r>
          </w:p>
        </w:tc>
        <w:tc>
          <w:tcPr>
            <w:tcW w:w="2237" w:type="dxa"/>
          </w:tcPr>
          <w:p w14:paraId="0D6063CC" w14:textId="77777777" w:rsidR="00D83820" w:rsidRPr="00DD3A90" w:rsidRDefault="00D83820" w:rsidP="00D83820">
            <w:pPr>
              <w:pStyle w:val="Default"/>
              <w:rPr>
                <w:rFonts w:ascii="Calibri" w:hAnsi="Calibri" w:cs="Calibri"/>
                <w:sz w:val="22"/>
                <w:szCs w:val="22"/>
              </w:rPr>
            </w:pPr>
          </w:p>
          <w:tbl>
            <w:tblPr>
              <w:tblW w:w="0" w:type="auto"/>
              <w:tblBorders>
                <w:top w:val="nil"/>
                <w:left w:val="nil"/>
                <w:bottom w:val="nil"/>
                <w:right w:val="nil"/>
              </w:tblBorders>
              <w:tblLook w:val="0000" w:firstRow="0" w:lastRow="0" w:firstColumn="0" w:lastColumn="0" w:noHBand="0" w:noVBand="0"/>
            </w:tblPr>
            <w:tblGrid>
              <w:gridCol w:w="2021"/>
            </w:tblGrid>
            <w:tr w:rsidR="00D83820" w:rsidRPr="00DD3A90" w14:paraId="2D1E8D86" w14:textId="77777777">
              <w:trPr>
                <w:trHeight w:val="176"/>
              </w:trPr>
              <w:tc>
                <w:tcPr>
                  <w:tcW w:w="0" w:type="auto"/>
                </w:tcPr>
                <w:p w14:paraId="6CC71932" w14:textId="154B7F12" w:rsidR="00D83820" w:rsidRPr="00DD3A90" w:rsidRDefault="00DD3A90" w:rsidP="00DD3A90">
                  <w:pPr>
                    <w:pStyle w:val="Default"/>
                    <w:jc w:val="both"/>
                    <w:rPr>
                      <w:rFonts w:ascii="Calibri" w:hAnsi="Calibri" w:cs="Calibri"/>
                      <w:sz w:val="22"/>
                      <w:szCs w:val="22"/>
                    </w:rPr>
                  </w:pPr>
                  <w:r w:rsidRPr="00DD3A90">
                    <w:rPr>
                      <w:rFonts w:ascii="Calibri" w:hAnsi="Calibri" w:cs="Calibri"/>
                      <w:sz w:val="22"/>
                      <w:szCs w:val="22"/>
                    </w:rPr>
                    <w:t>Ofrecen una interpretación del texto leído que aborda temas que van más allá de lo literal o de un mero recuento.</w:t>
                  </w:r>
                </w:p>
              </w:tc>
            </w:tr>
          </w:tbl>
          <w:p w14:paraId="082818FD" w14:textId="77777777" w:rsidR="00315067" w:rsidRPr="00DD3A90" w:rsidRDefault="00315067" w:rsidP="00D83820">
            <w:pPr>
              <w:jc w:val="both"/>
              <w:rPr>
                <w:rFonts w:ascii="Calibri" w:hAnsi="Calibri" w:cs="Calibri"/>
              </w:rPr>
            </w:pPr>
          </w:p>
        </w:tc>
      </w:tr>
    </w:tbl>
    <w:p w14:paraId="500C21AB" w14:textId="77777777" w:rsidR="00315067" w:rsidRDefault="00315067" w:rsidP="00315067">
      <w:pPr>
        <w:ind w:left="-426"/>
        <w:rPr>
          <w:rFonts w:ascii="Cambria" w:hAnsi="Cambria"/>
        </w:rPr>
      </w:pPr>
    </w:p>
    <w:p w14:paraId="7C7481BF" w14:textId="7745A061" w:rsidR="00315067" w:rsidRDefault="00315067" w:rsidP="00315067">
      <w:pPr>
        <w:rPr>
          <w:rStyle w:val="Hipervnculo"/>
        </w:rPr>
      </w:pPr>
      <w:r w:rsidRPr="00A574BE">
        <w:rPr>
          <w:rFonts w:ascii="Cambria" w:hAnsi="Cambria"/>
          <w:b/>
        </w:rPr>
        <w:t>L</w:t>
      </w:r>
      <w:r>
        <w:rPr>
          <w:rFonts w:ascii="Cambria" w:hAnsi="Cambria"/>
          <w:b/>
        </w:rPr>
        <w:t xml:space="preserve">ink de descarga del Texto Escolar. Lengua y </w:t>
      </w:r>
      <w:r w:rsidR="00D51995">
        <w:rPr>
          <w:rFonts w:ascii="Cambria" w:hAnsi="Cambria"/>
          <w:b/>
        </w:rPr>
        <w:t>Literatura séptimo</w:t>
      </w:r>
      <w:r>
        <w:rPr>
          <w:rFonts w:ascii="Cambria" w:hAnsi="Cambria"/>
          <w:b/>
        </w:rPr>
        <w:t xml:space="preserve"> básico: </w:t>
      </w:r>
      <w:r w:rsidR="004B1881">
        <w:rPr>
          <w:rFonts w:ascii="Cambria" w:hAnsi="Cambria"/>
          <w:b/>
        </w:rPr>
        <w:t xml:space="preserve"> </w:t>
      </w:r>
      <w:hyperlink r:id="rId7" w:history="1">
        <w:r w:rsidR="004B1881">
          <w:rPr>
            <w:rStyle w:val="Hipervnculo"/>
          </w:rPr>
          <w:t>https://www.curriculumnacional.cl/614/articles-145548_recurso_pdf.pdf</w:t>
        </w:r>
      </w:hyperlink>
    </w:p>
    <w:p w14:paraId="4526B3B5" w14:textId="65154F4E" w:rsidR="00DD3A90" w:rsidRDefault="00DD3A90" w:rsidP="00315067">
      <w:pPr>
        <w:rPr>
          <w:rStyle w:val="Hipervnculo"/>
        </w:rPr>
      </w:pPr>
    </w:p>
    <w:p w14:paraId="7D90585F" w14:textId="259B2A13" w:rsidR="00DD3A90" w:rsidRDefault="00DD3A90" w:rsidP="00315067">
      <w:pPr>
        <w:rPr>
          <w:rStyle w:val="Hipervnculo"/>
        </w:rPr>
      </w:pPr>
    </w:p>
    <w:p w14:paraId="4CA9F497" w14:textId="2F192EF5" w:rsidR="00DD3A90" w:rsidRDefault="00DD3A90" w:rsidP="00315067">
      <w:pPr>
        <w:rPr>
          <w:rStyle w:val="Hipervnculo"/>
        </w:rPr>
      </w:pPr>
    </w:p>
    <w:p w14:paraId="742B2845" w14:textId="36B4D2E8" w:rsidR="00DD3A90" w:rsidRDefault="00DD3A90" w:rsidP="00315067">
      <w:pPr>
        <w:rPr>
          <w:rStyle w:val="Hipervnculo"/>
        </w:rPr>
      </w:pPr>
    </w:p>
    <w:p w14:paraId="520BE13A" w14:textId="2CCC4AD5" w:rsidR="00DD3A90" w:rsidRDefault="00DD3A90" w:rsidP="00315067">
      <w:pPr>
        <w:rPr>
          <w:rStyle w:val="Hipervnculo"/>
        </w:rPr>
      </w:pPr>
    </w:p>
    <w:p w14:paraId="345FA246" w14:textId="77777777" w:rsidR="00DD3A90" w:rsidRDefault="00DD3A90" w:rsidP="00315067">
      <w:pPr>
        <w:rPr>
          <w:rStyle w:val="Hipervnculo"/>
        </w:rPr>
      </w:pPr>
    </w:p>
    <w:p w14:paraId="587E98A4" w14:textId="77777777" w:rsidR="00DD3A90" w:rsidRPr="009F02C9" w:rsidRDefault="00DD3A90" w:rsidP="00DD3A90">
      <w:pPr>
        <w:spacing w:after="0" w:line="240" w:lineRule="auto"/>
        <w:jc w:val="both"/>
        <w:rPr>
          <w:rFonts w:ascii="Times New Roman" w:hAnsi="Times New Roman" w:cs="Times New Roman"/>
          <w:color w:val="000000"/>
          <w:sz w:val="20"/>
          <w:szCs w:val="20"/>
          <w:lang w:val="es-AR"/>
        </w:rPr>
      </w:pPr>
      <w:r w:rsidRPr="00B56FA8">
        <w:rPr>
          <w:rFonts w:ascii="Times New Roman" w:hAnsi="Times New Roman" w:cs="Times New Roman"/>
          <w:color w:val="000000"/>
          <w:sz w:val="24"/>
          <w:szCs w:val="24"/>
          <w:lang w:val="es-AR"/>
        </w:rPr>
        <w:lastRenderedPageBreak/>
        <w:t xml:space="preserve">            </w:t>
      </w:r>
      <w:r w:rsidRPr="009F02C9">
        <w:rPr>
          <w:rFonts w:ascii="Times New Roman" w:hAnsi="Times New Roman" w:cs="Times New Roman"/>
          <w:color w:val="000000"/>
          <w:sz w:val="20"/>
          <w:szCs w:val="20"/>
          <w:lang w:val="es-AR"/>
        </w:rPr>
        <w:t>LICEO BICENTENARIO</w:t>
      </w:r>
    </w:p>
    <w:p w14:paraId="0BB2C198" w14:textId="77777777" w:rsidR="00DD3A90" w:rsidRPr="009F02C9" w:rsidRDefault="00DD3A90" w:rsidP="00DD3A90">
      <w:pPr>
        <w:spacing w:after="0" w:line="240" w:lineRule="auto"/>
        <w:jc w:val="both"/>
        <w:rPr>
          <w:rFonts w:ascii="Times New Roman" w:hAnsi="Times New Roman" w:cs="Times New Roman"/>
          <w:color w:val="000000"/>
          <w:sz w:val="20"/>
          <w:szCs w:val="20"/>
          <w:lang w:val="es-AR"/>
        </w:rPr>
      </w:pPr>
      <w:r w:rsidRPr="009F02C9">
        <w:rPr>
          <w:rFonts w:ascii="Times New Roman" w:hAnsi="Times New Roman" w:cs="Times New Roman"/>
          <w:noProof/>
          <w:color w:val="000000"/>
          <w:sz w:val="20"/>
          <w:szCs w:val="20"/>
          <w:lang w:eastAsia="es-CL"/>
        </w:rPr>
        <w:drawing>
          <wp:anchor distT="0" distB="0" distL="114300" distR="114300" simplePos="0" relativeHeight="251661312" behindDoc="0" locked="0" layoutInCell="1" allowOverlap="1" wp14:anchorId="7FBE855C" wp14:editId="4B0F0951">
            <wp:simplePos x="0" y="0"/>
            <wp:positionH relativeFrom="column">
              <wp:posOffset>-52070</wp:posOffset>
            </wp:positionH>
            <wp:positionV relativeFrom="paragraph">
              <wp:posOffset>-106680</wp:posOffset>
            </wp:positionV>
            <wp:extent cx="330200" cy="542925"/>
            <wp:effectExtent l="19050" t="0" r="0" b="0"/>
            <wp:wrapNone/>
            <wp:docPr id="6" name="Imagen 1" descr="C:\Users\USUARIO\Desktop\LG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USUARIO\Desktop\LGC Logo.jpg"/>
                    <pic:cNvPicPr>
                      <a:picLocks noChangeAspect="1" noChangeArrowheads="1"/>
                    </pic:cNvPicPr>
                  </pic:nvPicPr>
                  <pic:blipFill>
                    <a:blip r:embed="rId5" cstate="print"/>
                    <a:srcRect l="2167" t="1353" r="2167" b="1353"/>
                    <a:stretch>
                      <a:fillRect/>
                    </a:stretch>
                  </pic:blipFill>
                  <pic:spPr bwMode="auto">
                    <a:xfrm>
                      <a:off x="0" y="0"/>
                      <a:ext cx="330200" cy="542925"/>
                    </a:xfrm>
                    <a:prstGeom prst="rect">
                      <a:avLst/>
                    </a:prstGeom>
                    <a:noFill/>
                    <a:ln w="9525">
                      <a:noFill/>
                      <a:miter lim="800000"/>
                      <a:headEnd/>
                      <a:tailEnd/>
                    </a:ln>
                  </pic:spPr>
                </pic:pic>
              </a:graphicData>
            </a:graphic>
          </wp:anchor>
        </w:drawing>
      </w:r>
      <w:r w:rsidRPr="009F02C9">
        <w:rPr>
          <w:rFonts w:ascii="Times New Roman" w:hAnsi="Times New Roman" w:cs="Times New Roman"/>
          <w:color w:val="000000"/>
          <w:sz w:val="20"/>
          <w:szCs w:val="20"/>
          <w:lang w:val="es-AR"/>
        </w:rPr>
        <w:t xml:space="preserve">              GREGORIO CORDOVEZ</w:t>
      </w:r>
    </w:p>
    <w:p w14:paraId="63B99AEA" w14:textId="77777777" w:rsidR="00DD3A90" w:rsidRPr="009F02C9" w:rsidRDefault="00DD3A90" w:rsidP="00DD3A90">
      <w:pPr>
        <w:spacing w:after="0" w:line="240" w:lineRule="auto"/>
        <w:jc w:val="both"/>
        <w:rPr>
          <w:rFonts w:ascii="Times New Roman" w:hAnsi="Times New Roman" w:cs="Times New Roman"/>
          <w:color w:val="000000"/>
          <w:sz w:val="20"/>
          <w:szCs w:val="20"/>
          <w:u w:val="single"/>
          <w:lang w:val="es-AR"/>
        </w:rPr>
      </w:pPr>
      <w:r w:rsidRPr="009F02C9">
        <w:rPr>
          <w:rFonts w:ascii="Times New Roman" w:hAnsi="Times New Roman" w:cs="Times New Roman"/>
          <w:color w:val="000000"/>
          <w:sz w:val="20"/>
          <w:szCs w:val="20"/>
          <w:u w:val="single"/>
          <w:lang w:val="es-AR"/>
        </w:rPr>
        <w:t xml:space="preserve">         </w:t>
      </w:r>
      <w:r>
        <w:rPr>
          <w:rFonts w:ascii="Times New Roman" w:hAnsi="Times New Roman" w:cs="Times New Roman"/>
          <w:color w:val="000000"/>
          <w:sz w:val="20"/>
          <w:szCs w:val="20"/>
          <w:lang w:val="es-AR"/>
        </w:rPr>
        <w:t xml:space="preserve">    </w:t>
      </w:r>
      <w:r w:rsidRPr="009F02C9">
        <w:rPr>
          <w:rFonts w:ascii="Times New Roman" w:hAnsi="Times New Roman" w:cs="Times New Roman"/>
          <w:color w:val="000000"/>
          <w:sz w:val="20"/>
          <w:szCs w:val="20"/>
          <w:lang w:val="es-AR"/>
        </w:rPr>
        <w:t xml:space="preserve"> </w:t>
      </w:r>
      <w:r w:rsidRPr="009F02C9">
        <w:rPr>
          <w:rFonts w:ascii="Times New Roman" w:hAnsi="Times New Roman" w:cs="Times New Roman"/>
          <w:color w:val="000000"/>
          <w:sz w:val="20"/>
          <w:szCs w:val="20"/>
          <w:u w:val="single"/>
          <w:lang w:val="es-AR"/>
        </w:rPr>
        <w:t>DEPTO. DE LENGUAJE Y FILOSOFÍA</w:t>
      </w:r>
    </w:p>
    <w:p w14:paraId="6278F3C6" w14:textId="77777777" w:rsidR="00DD3A90" w:rsidRPr="009F02C9" w:rsidRDefault="00DD3A90" w:rsidP="00DD3A90">
      <w:pPr>
        <w:spacing w:after="0" w:line="240" w:lineRule="auto"/>
        <w:jc w:val="both"/>
        <w:rPr>
          <w:rFonts w:ascii="Times New Roman" w:hAnsi="Times New Roman" w:cs="Times New Roman"/>
          <w:color w:val="000000"/>
          <w:sz w:val="20"/>
          <w:szCs w:val="20"/>
          <w:lang w:val="es-AR"/>
        </w:rPr>
      </w:pPr>
      <w:r w:rsidRPr="009F02C9">
        <w:rPr>
          <w:rFonts w:ascii="Times New Roman" w:hAnsi="Times New Roman" w:cs="Times New Roman"/>
          <w:color w:val="000000"/>
          <w:sz w:val="20"/>
          <w:szCs w:val="20"/>
          <w:lang w:val="es-AR"/>
        </w:rPr>
        <w:t xml:space="preserve">              PROF. SANDRA CORTÉS CONTRERAS</w:t>
      </w:r>
    </w:p>
    <w:p w14:paraId="552CDAEE" w14:textId="77777777" w:rsidR="00DD3A90" w:rsidRPr="00D715B4" w:rsidRDefault="00DD3A90" w:rsidP="00DD3A90">
      <w:pPr>
        <w:rPr>
          <w:rFonts w:ascii="Bauhaus 93" w:hAnsi="Bauhaus 93"/>
          <w:b/>
          <w:sz w:val="48"/>
          <w:szCs w:val="48"/>
          <w:lang w:val="es-AR"/>
        </w:rPr>
      </w:pPr>
    </w:p>
    <w:p w14:paraId="34D7BACC" w14:textId="77777777" w:rsidR="00DD3A90" w:rsidRPr="000F1A0E" w:rsidRDefault="00DD3A90" w:rsidP="00DD3A90">
      <w:pPr>
        <w:jc w:val="center"/>
        <w:rPr>
          <w:rFonts w:ascii="Bauhaus 93" w:hAnsi="Bauhaus 93"/>
          <w:b/>
          <w:sz w:val="48"/>
          <w:szCs w:val="48"/>
        </w:rPr>
      </w:pPr>
      <w:r>
        <w:rPr>
          <w:rFonts w:ascii="Bauhaus 93" w:hAnsi="Bauhaus 93"/>
          <w:b/>
          <w:sz w:val="48"/>
          <w:szCs w:val="48"/>
        </w:rPr>
        <w:t>BITÁCORA</w:t>
      </w:r>
      <w:r w:rsidRPr="007A4FE8">
        <w:rPr>
          <w:rFonts w:ascii="Bauhaus 93" w:hAnsi="Bauhaus 93"/>
          <w:b/>
          <w:sz w:val="48"/>
          <w:szCs w:val="48"/>
        </w:rPr>
        <w:t xml:space="preserve"> DE LECTURA </w:t>
      </w:r>
      <w:r>
        <w:rPr>
          <w:rFonts w:ascii="Bauhaus 93" w:hAnsi="Bauhaus 93"/>
          <w:b/>
          <w:sz w:val="48"/>
          <w:szCs w:val="48"/>
        </w:rPr>
        <w:t>2</w:t>
      </w:r>
    </w:p>
    <w:p w14:paraId="5325F1E2" w14:textId="77777777" w:rsidR="00DD3A90" w:rsidRPr="007A4FE8" w:rsidRDefault="00DD3A90" w:rsidP="00DD3A90">
      <w:pPr>
        <w:pStyle w:val="Sinespaciado"/>
        <w:jc w:val="center"/>
        <w:rPr>
          <w:rFonts w:ascii="Bauhaus 93" w:hAnsi="Bauhaus 93"/>
          <w:sz w:val="40"/>
          <w:szCs w:val="40"/>
        </w:rPr>
      </w:pPr>
      <w:r>
        <w:rPr>
          <w:rFonts w:ascii="Bauhaus 93" w:hAnsi="Bauhaus 93"/>
          <w:sz w:val="40"/>
          <w:szCs w:val="40"/>
        </w:rPr>
        <w:t xml:space="preserve">PLAN LECTOR </w:t>
      </w:r>
    </w:p>
    <w:p w14:paraId="71BD59C5" w14:textId="77777777" w:rsidR="00DD3A90" w:rsidRDefault="00DD3A90" w:rsidP="00DD3A90">
      <w:pPr>
        <w:jc w:val="center"/>
        <w:rPr>
          <w:rFonts w:asciiTheme="majorHAnsi" w:hAnsiTheme="majorHAnsi"/>
          <w:b/>
          <w:u w:val="single"/>
        </w:rPr>
      </w:pPr>
    </w:p>
    <w:p w14:paraId="0829BF46" w14:textId="77777777" w:rsidR="00DD3A90" w:rsidRDefault="00DD3A90" w:rsidP="00DD3A90">
      <w:pPr>
        <w:jc w:val="center"/>
        <w:rPr>
          <w:rFonts w:ascii="Bauhaus 93" w:hAnsi="Bauhaus 93"/>
          <w:b/>
          <w:sz w:val="36"/>
          <w:szCs w:val="36"/>
          <w:u w:val="single"/>
        </w:rPr>
      </w:pPr>
      <w:r>
        <w:rPr>
          <w:rFonts w:ascii="Bauhaus 93" w:hAnsi="Bauhaus 93"/>
          <w:b/>
          <w:sz w:val="36"/>
          <w:szCs w:val="36"/>
          <w:u w:val="single"/>
        </w:rPr>
        <w:t>NIVEL SÉPTIMO BÁSICO</w:t>
      </w:r>
    </w:p>
    <w:p w14:paraId="449B98B3" w14:textId="77777777" w:rsidR="00DD3A90" w:rsidRPr="007A4FE8" w:rsidRDefault="00DD3A90" w:rsidP="00DD3A90">
      <w:pPr>
        <w:jc w:val="center"/>
        <w:rPr>
          <w:rFonts w:ascii="Bauhaus 93" w:hAnsi="Bauhaus 93"/>
          <w:b/>
          <w:sz w:val="36"/>
          <w:szCs w:val="36"/>
          <w:u w:val="single"/>
        </w:rPr>
      </w:pPr>
    </w:p>
    <w:p w14:paraId="203DF4AE" w14:textId="77777777" w:rsidR="00DD3A90" w:rsidRDefault="00DD3A90" w:rsidP="00DD3A90">
      <w:pPr>
        <w:pStyle w:val="Sinespaciado"/>
        <w:jc w:val="both"/>
        <w:rPr>
          <w:rFonts w:ascii="Cambria" w:hAnsi="Cambria"/>
          <w:sz w:val="20"/>
          <w:szCs w:val="20"/>
        </w:rPr>
      </w:pPr>
    </w:p>
    <w:p w14:paraId="03E06F09" w14:textId="77777777" w:rsidR="00DD3A90" w:rsidRDefault="00DD3A90" w:rsidP="00DD3A90">
      <w:pPr>
        <w:pStyle w:val="Sinespaciado"/>
        <w:jc w:val="both"/>
        <w:rPr>
          <w:rFonts w:ascii="Cambria" w:hAnsi="Cambria"/>
          <w:sz w:val="20"/>
          <w:szCs w:val="20"/>
        </w:rPr>
      </w:pPr>
    </w:p>
    <w:p w14:paraId="54106C1C" w14:textId="77777777" w:rsidR="00DD3A90" w:rsidRDefault="00DD3A90" w:rsidP="00DD3A90">
      <w:pPr>
        <w:rPr>
          <w:rFonts w:ascii="Times" w:hAnsi="Times"/>
          <w:sz w:val="20"/>
          <w:szCs w:val="20"/>
        </w:rPr>
      </w:pPr>
    </w:p>
    <w:p w14:paraId="15103EB9" w14:textId="77777777" w:rsidR="00DD3A90" w:rsidRPr="00651154" w:rsidRDefault="00DD3A90" w:rsidP="00DD3A90">
      <w:pPr>
        <w:jc w:val="center"/>
        <w:rPr>
          <w:rFonts w:ascii="Times" w:hAnsi="Times"/>
          <w:sz w:val="20"/>
          <w:szCs w:val="20"/>
        </w:rPr>
      </w:pPr>
      <w:r>
        <w:rPr>
          <w:rFonts w:ascii="Times" w:hAnsi="Times"/>
          <w:noProof/>
          <w:sz w:val="20"/>
          <w:szCs w:val="20"/>
          <w:lang w:eastAsia="es-CL"/>
        </w:rPr>
        <w:drawing>
          <wp:inline distT="0" distB="0" distL="0" distR="0" wp14:anchorId="1AE53BAC" wp14:editId="672F07C1">
            <wp:extent cx="4162425" cy="2419350"/>
            <wp:effectExtent l="19050" t="0" r="9525" b="0"/>
            <wp:docPr id="1" name="Imagen 32" descr="ibujo Lineal Continuo Del Libro De Lectura Del Estudio D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bujo Lineal Continuo Del Libro De Lectura Del Estudio Del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65607" cy="2421199"/>
                    </a:xfrm>
                    <a:prstGeom prst="rect">
                      <a:avLst/>
                    </a:prstGeom>
                    <a:noFill/>
                    <a:ln>
                      <a:noFill/>
                    </a:ln>
                  </pic:spPr>
                </pic:pic>
              </a:graphicData>
            </a:graphic>
          </wp:inline>
        </w:drawing>
      </w:r>
    </w:p>
    <w:p w14:paraId="2B42FCCD" w14:textId="77777777" w:rsidR="00DD3A90" w:rsidRDefault="00DD3A90" w:rsidP="00DD3A90">
      <w:pPr>
        <w:rPr>
          <w:rFonts w:ascii="Times" w:hAnsi="Times"/>
          <w:sz w:val="20"/>
          <w:szCs w:val="20"/>
        </w:rPr>
      </w:pPr>
      <w:r>
        <w:rPr>
          <w:rFonts w:ascii="Times New Roman" w:hAnsi="Times New Roman"/>
          <w:noProof/>
          <w:sz w:val="24"/>
          <w:szCs w:val="24"/>
          <w:lang w:val="es-ES"/>
        </w:rPr>
        <mc:AlternateContent>
          <mc:Choice Requires="wps">
            <w:drawing>
              <wp:inline distT="0" distB="0" distL="0" distR="0" wp14:anchorId="124961E4" wp14:editId="243D1516">
                <wp:extent cx="307340" cy="307340"/>
                <wp:effectExtent l="3810" t="0" r="3175" b="1270"/>
                <wp:docPr id="5" name="AutoShape 26" descr="Descripción: lustración de Dibujo De Tres Libros y más Vectores Libres de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B6BAA9" id="AutoShape 26" o:spid="_x0000_s1026" alt="Descripción: lustración de Dibujo De Tres Libros y más Vectores Libres de ..."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" filled="f" stroked="f">
                <o:lock v:ext="edit" aspectratio="t"/>
                <w10:anchorlock/>
              </v:rect>
            </w:pict>
          </mc:Fallback>
        </mc:AlternateContent>
      </w:r>
      <w:r w:rsidRPr="00651154">
        <w:t xml:space="preserve"> </w:t>
      </w:r>
      <w:r>
        <w:rPr>
          <w:rFonts w:ascii="Times" w:hAnsi="Times"/>
          <w:noProof/>
          <w:sz w:val="20"/>
          <w:szCs w:val="20"/>
        </w:rPr>
        <mc:AlternateContent>
          <mc:Choice Requires="wps">
            <w:drawing>
              <wp:inline distT="0" distB="0" distL="0" distR="0" wp14:anchorId="565EBBBE" wp14:editId="0B553E32">
                <wp:extent cx="307340" cy="307340"/>
                <wp:effectExtent l="0" t="0" r="0" b="1270"/>
                <wp:docPr id="4" name="AutoShape 28" descr="Descripción: lustración de Dibujo De Tres Libros y más Vectores Libres de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D4E027" id="AutoShape 28" o:spid="_x0000_s1026" alt="Descripción: lustración de Dibujo De Tres Libros y más Vectores Libres de ..."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" filled="f" stroked="f">
                <o:lock v:ext="edit" aspectratio="t"/>
                <w10:anchorlock/>
              </v:rect>
            </w:pict>
          </mc:Fallback>
        </mc:AlternateContent>
      </w:r>
      <w:r w:rsidRPr="00651154">
        <w:t xml:space="preserve"> </w:t>
      </w:r>
      <w:r>
        <w:rPr>
          <w:rFonts w:ascii="Times" w:hAnsi="Times"/>
          <w:noProof/>
          <w:sz w:val="20"/>
          <w:szCs w:val="20"/>
        </w:rPr>
        <mc:AlternateContent>
          <mc:Choice Requires="wps">
            <w:drawing>
              <wp:inline distT="0" distB="0" distL="0" distR="0" wp14:anchorId="603FB34B" wp14:editId="06CE27C1">
                <wp:extent cx="307340" cy="307340"/>
                <wp:effectExtent l="0" t="0" r="1905" b="1270"/>
                <wp:docPr id="3" name="AutoShape 30" descr="Descripción: lustración de Dibujo De Tres Libros y más Vectores Libres de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45A7FB" id="AutoShape 30" o:spid="_x0000_s1026" alt="Descripción: lustración de Dibujo De Tres Libros y más Vectores Libres de ..."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" filled="f" stroked="f">
                <o:lock v:ext="edit" aspectratio="t"/>
                <w10:anchorlock/>
              </v:rect>
            </w:pict>
          </mc:Fallback>
        </mc:AlternateContent>
      </w:r>
      <w:r w:rsidRPr="00651154">
        <w:t xml:space="preserve"> </w:t>
      </w:r>
    </w:p>
    <w:p w14:paraId="43E903CA" w14:textId="77777777" w:rsidR="00DD3A90" w:rsidRDefault="00DD3A90" w:rsidP="00DD3A90">
      <w:pPr>
        <w:rPr>
          <w:rFonts w:ascii="Times" w:hAnsi="Times"/>
          <w:sz w:val="20"/>
          <w:szCs w:val="20"/>
        </w:rPr>
      </w:pPr>
    </w:p>
    <w:p w14:paraId="5D432284" w14:textId="77777777" w:rsidR="00DD3A90" w:rsidRDefault="00DD3A90" w:rsidP="00DD3A90">
      <w:pPr>
        <w:rPr>
          <w:rFonts w:ascii="Times" w:hAnsi="Times"/>
          <w:sz w:val="20"/>
          <w:szCs w:val="20"/>
        </w:rPr>
      </w:pPr>
    </w:p>
    <w:p w14:paraId="738FFC64" w14:textId="77777777" w:rsidR="00DD3A90" w:rsidRDefault="00DD3A90" w:rsidP="00DD3A90">
      <w:pPr>
        <w:pStyle w:val="Sinespaciado"/>
        <w:jc w:val="both"/>
        <w:rPr>
          <w:rFonts w:ascii="Cambria" w:hAnsi="Cambria"/>
          <w:sz w:val="20"/>
          <w:szCs w:val="20"/>
        </w:rPr>
      </w:pPr>
    </w:p>
    <w:p w14:paraId="75D26B61" w14:textId="77777777" w:rsidR="00DD3A90" w:rsidRDefault="00DD3A90" w:rsidP="00DD3A90">
      <w:pPr>
        <w:rPr>
          <w:rFonts w:ascii="Cambria" w:eastAsia="Calibri" w:hAnsi="Cambria"/>
          <w:b/>
        </w:rPr>
      </w:pPr>
    </w:p>
    <w:p w14:paraId="246E6D8A" w14:textId="77777777" w:rsidR="00DD3A90" w:rsidRDefault="00DD3A90" w:rsidP="00DD3A90">
      <w:pPr>
        <w:jc w:val="center"/>
        <w:rPr>
          <w:rFonts w:ascii="Cambria" w:eastAsia="Calibri" w:hAnsi="Cambria"/>
          <w:b/>
        </w:rPr>
      </w:pPr>
    </w:p>
    <w:p w14:paraId="3B6D0001" w14:textId="77777777" w:rsidR="00DD3A90" w:rsidRDefault="00DD3A90" w:rsidP="00DD3A90">
      <w:pPr>
        <w:jc w:val="center"/>
        <w:rPr>
          <w:rFonts w:ascii="Cambria" w:eastAsia="Calibri" w:hAnsi="Cambria"/>
          <w:b/>
        </w:rPr>
      </w:pPr>
      <w:r>
        <w:rPr>
          <w:rFonts w:ascii="Cambria" w:eastAsia="Calibri" w:hAnsi="Cambria"/>
          <w:b/>
        </w:rPr>
        <w:t>FICHA N°2. LENGUA Y LITERATURA</w:t>
      </w:r>
    </w:p>
    <w:p w14:paraId="5FA5FB08" w14:textId="77777777" w:rsidR="00DD3A90" w:rsidRPr="00F44F84" w:rsidRDefault="00DD3A90" w:rsidP="00DD3A90">
      <w:pPr>
        <w:jc w:val="center"/>
        <w:rPr>
          <w:rFonts w:ascii="Cambria" w:eastAsia="Calibri" w:hAnsi="Cambria"/>
          <w:b/>
          <w:sz w:val="20"/>
          <w:szCs w:val="20"/>
        </w:rPr>
      </w:pPr>
      <w:r>
        <w:rPr>
          <w:rFonts w:ascii="Cambria" w:hAnsi="Cambria"/>
          <w:b/>
          <w:color w:val="000000"/>
          <w:sz w:val="20"/>
          <w:szCs w:val="20"/>
        </w:rPr>
        <w:t xml:space="preserve">BITÁCORA DE LECTURA: “EL PRINCIPITO”  </w:t>
      </w:r>
    </w:p>
    <w:p w14:paraId="7D9C457C" w14:textId="77777777" w:rsidR="00DD3A90" w:rsidRDefault="00DD3A90" w:rsidP="00DD3A90">
      <w:pPr>
        <w:jc w:val="center"/>
        <w:rPr>
          <w:rFonts w:ascii="Cambria" w:eastAsia="Calibri" w:hAnsi="Cambria"/>
          <w:b/>
        </w:rPr>
      </w:pPr>
      <w:r>
        <w:rPr>
          <w:rFonts w:ascii="Cambria" w:eastAsia="Calibri" w:hAnsi="Cambria"/>
          <w:b/>
        </w:rPr>
        <w:t xml:space="preserve">Séptimo básico </w:t>
      </w:r>
    </w:p>
    <w:p w14:paraId="6F228F3E" w14:textId="77777777" w:rsidR="00DD3A90" w:rsidRPr="00795E46" w:rsidRDefault="00DD3A90" w:rsidP="00DD3A90">
      <w:pPr>
        <w:jc w:val="center"/>
        <w:rPr>
          <w:rFonts w:ascii="Cambria" w:eastAsia="Calibri" w:hAnsi="Cambria"/>
          <w:b/>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1696"/>
        <w:gridCol w:w="5670"/>
        <w:gridCol w:w="1462"/>
      </w:tblGrid>
      <w:tr w:rsidR="00DD3A90" w:rsidRPr="00CF0A33" w14:paraId="7947AC71" w14:textId="77777777" w:rsidTr="00F615F3">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DE3EA1" w14:textId="77777777" w:rsidR="00DD3A90" w:rsidRPr="00CF0A33" w:rsidRDefault="00DD3A90" w:rsidP="00F615F3">
            <w:pPr>
              <w:rPr>
                <w:rFonts w:ascii="Cambria" w:hAnsi="Cambria"/>
                <w:b/>
                <w:bCs/>
                <w:sz w:val="18"/>
                <w:szCs w:val="18"/>
              </w:rPr>
            </w:pPr>
            <w:bookmarkStart w:id="0" w:name="_Hlk48842770"/>
            <w:r w:rsidRPr="00CF0A33">
              <w:rPr>
                <w:rFonts w:ascii="Cambria" w:hAnsi="Cambria"/>
                <w:b/>
                <w:bCs/>
                <w:sz w:val="18"/>
                <w:szCs w:val="18"/>
              </w:rPr>
              <w:t>NOMBRE:    </w:t>
            </w:r>
          </w:p>
          <w:p w14:paraId="381558C4" w14:textId="77777777" w:rsidR="00DD3A90" w:rsidRPr="00CF0A33" w:rsidRDefault="00DD3A90" w:rsidP="00F615F3">
            <w:pPr>
              <w:rPr>
                <w:rFonts w:ascii="Cambria" w:hAnsi="Cambria"/>
                <w:b/>
                <w:bCs/>
                <w:sz w:val="18"/>
                <w:szCs w:val="18"/>
              </w:rPr>
            </w:pP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FB2C79" w14:textId="77777777" w:rsidR="00DD3A90" w:rsidRPr="00CF0A33" w:rsidRDefault="00DD3A90" w:rsidP="00F615F3">
            <w:pPr>
              <w:rPr>
                <w:rFonts w:ascii="Cambria" w:hAnsi="Cambria"/>
                <w:b/>
                <w:bCs/>
                <w:sz w:val="18"/>
                <w:szCs w:val="18"/>
              </w:rPr>
            </w:pPr>
            <w:r w:rsidRPr="00CF0A33">
              <w:rPr>
                <w:rFonts w:ascii="Cambria" w:hAnsi="Cambria"/>
                <w:b/>
                <w:bCs/>
                <w:sz w:val="18"/>
                <w:szCs w:val="18"/>
              </w:rPr>
              <w:br/>
            </w:r>
          </w:p>
        </w:tc>
        <w:tc>
          <w:tcPr>
            <w:tcW w:w="14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E5EC8F" w14:textId="77777777" w:rsidR="00DD3A90" w:rsidRPr="00CF0A33" w:rsidRDefault="00DD3A90" w:rsidP="00F615F3">
            <w:pPr>
              <w:rPr>
                <w:rFonts w:ascii="Cambria" w:hAnsi="Cambria"/>
                <w:b/>
                <w:bCs/>
                <w:sz w:val="18"/>
                <w:szCs w:val="18"/>
              </w:rPr>
            </w:pPr>
            <w:r w:rsidRPr="00CF0A33">
              <w:rPr>
                <w:rFonts w:ascii="Cambria" w:hAnsi="Cambria"/>
                <w:b/>
                <w:bCs/>
                <w:sz w:val="18"/>
                <w:szCs w:val="18"/>
              </w:rPr>
              <w:t xml:space="preserve">CURSO: </w:t>
            </w:r>
          </w:p>
          <w:p w14:paraId="22B0F22F" w14:textId="77777777" w:rsidR="00DD3A90" w:rsidRPr="00CF0A33" w:rsidRDefault="00DD3A90" w:rsidP="00F615F3">
            <w:pPr>
              <w:rPr>
                <w:rFonts w:ascii="Cambria" w:hAnsi="Cambria"/>
                <w:b/>
                <w:bCs/>
                <w:sz w:val="18"/>
                <w:szCs w:val="18"/>
              </w:rPr>
            </w:pPr>
          </w:p>
        </w:tc>
      </w:tr>
      <w:tr w:rsidR="00DD3A90" w:rsidRPr="00CF0A33" w14:paraId="5DC33C17" w14:textId="77777777" w:rsidTr="00F615F3">
        <w:trPr>
          <w:trHeight w:val="662"/>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AF742B" w14:textId="77777777" w:rsidR="00DD3A90" w:rsidRPr="00CF0A33" w:rsidRDefault="00DD3A90" w:rsidP="00F615F3">
            <w:pPr>
              <w:rPr>
                <w:rFonts w:ascii="Cambria" w:hAnsi="Cambria"/>
                <w:b/>
                <w:bCs/>
                <w:sz w:val="18"/>
                <w:szCs w:val="18"/>
              </w:rPr>
            </w:pPr>
            <w:r w:rsidRPr="00CF0A33">
              <w:rPr>
                <w:rFonts w:ascii="Cambria" w:hAnsi="Cambria"/>
                <w:b/>
                <w:bCs/>
                <w:sz w:val="18"/>
                <w:szCs w:val="18"/>
              </w:rPr>
              <w:t>OBJETIVO DE APRENDIZAJE</w:t>
            </w: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087F0B" w14:textId="77777777" w:rsidR="00DD3A90" w:rsidRPr="009C1DDD" w:rsidRDefault="00DD3A90" w:rsidP="00F615F3">
            <w:pPr>
              <w:pStyle w:val="Default"/>
              <w:jc w:val="both"/>
              <w:rPr>
                <w:rFonts w:asciiTheme="minorHAnsi" w:hAnsiTheme="minorHAnsi" w:cstheme="minorHAnsi"/>
                <w:sz w:val="18"/>
                <w:szCs w:val="18"/>
              </w:rPr>
            </w:pPr>
            <w:r w:rsidRPr="009C1DDD">
              <w:rPr>
                <w:rFonts w:asciiTheme="minorHAnsi" w:hAnsiTheme="minorHAnsi" w:cstheme="minorHAnsi"/>
                <w:sz w:val="18"/>
                <w:szCs w:val="18"/>
              </w:rPr>
              <w:t>OA 20: Comprender, comparar y evaluar textos orales y audiovisuales tales como exposiciones, discursos, documentales, noticias, reportajes, etc., considerando: • su postura personal frente a lo escuchado y argumentos que la sustenten • los temas, conceptos o hechos principales • una distinción entre los hechos y las opiniones expresadas • diferentes puntos de vista expresados en los textos • las relaciones que se establecen entre imágenes, texto y sonido • relaciones entre lo escuchado y otras manifestaciones artísticas • relaciones entre lo escuchado y los temas y obras estudiados durante el curso.</w:t>
            </w:r>
          </w:p>
          <w:p w14:paraId="63FEB8A3" w14:textId="38E4D938" w:rsidR="00DD3A90" w:rsidRPr="009C1DDD" w:rsidRDefault="00DD3A90" w:rsidP="00F615F3">
            <w:pPr>
              <w:pStyle w:val="Default"/>
              <w:jc w:val="both"/>
              <w:rPr>
                <w:rFonts w:asciiTheme="minorHAnsi" w:hAnsiTheme="minorHAnsi" w:cstheme="minorHAnsi"/>
                <w:sz w:val="18"/>
                <w:szCs w:val="18"/>
              </w:rPr>
            </w:pPr>
          </w:p>
          <w:tbl>
            <w:tblPr>
              <w:tblW w:w="0" w:type="auto"/>
              <w:tblBorders>
                <w:top w:val="nil"/>
                <w:left w:val="nil"/>
                <w:bottom w:val="nil"/>
                <w:right w:val="nil"/>
              </w:tblBorders>
              <w:tblLayout w:type="fixed"/>
              <w:tblLook w:val="0000" w:firstRow="0" w:lastRow="0" w:firstColumn="0" w:lastColumn="0" w:noHBand="0" w:noVBand="0"/>
            </w:tblPr>
            <w:tblGrid>
              <w:gridCol w:w="236"/>
            </w:tblGrid>
            <w:tr w:rsidR="00DD3A90" w:rsidRPr="009C1DDD" w14:paraId="5CAEC314" w14:textId="77777777" w:rsidTr="00F615F3">
              <w:trPr>
                <w:trHeight w:val="361"/>
              </w:trPr>
              <w:tc>
                <w:tcPr>
                  <w:tcW w:w="236" w:type="dxa"/>
                </w:tcPr>
                <w:p w14:paraId="3DFE37C8" w14:textId="77777777" w:rsidR="00DD3A90" w:rsidRPr="009C1DDD" w:rsidRDefault="00DD3A90" w:rsidP="00F615F3">
                  <w:pPr>
                    <w:pStyle w:val="Default"/>
                    <w:jc w:val="both"/>
                    <w:rPr>
                      <w:rFonts w:asciiTheme="minorHAnsi" w:hAnsiTheme="minorHAnsi" w:cstheme="minorHAnsi"/>
                      <w:sz w:val="18"/>
                      <w:szCs w:val="18"/>
                    </w:rPr>
                  </w:pPr>
                </w:p>
              </w:tc>
            </w:tr>
          </w:tbl>
          <w:p w14:paraId="377EC4C9" w14:textId="77777777" w:rsidR="00DD3A90" w:rsidRPr="00CF0A33" w:rsidRDefault="00DD3A90" w:rsidP="00F615F3">
            <w:pPr>
              <w:jc w:val="both"/>
              <w:rPr>
                <w:rFonts w:ascii="Cambria" w:hAnsi="Cambria"/>
                <w:b/>
                <w:bCs/>
                <w:sz w:val="18"/>
                <w:szCs w:val="18"/>
              </w:rPr>
            </w:pPr>
          </w:p>
        </w:tc>
        <w:tc>
          <w:tcPr>
            <w:tcW w:w="14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5029CA" w14:textId="77777777" w:rsidR="00DD3A90" w:rsidRDefault="00DD3A90" w:rsidP="00F615F3">
            <w:pPr>
              <w:rPr>
                <w:rFonts w:ascii="Cambria" w:hAnsi="Cambria"/>
                <w:b/>
                <w:bCs/>
                <w:sz w:val="18"/>
                <w:szCs w:val="18"/>
              </w:rPr>
            </w:pPr>
            <w:r w:rsidRPr="00CF0A33">
              <w:rPr>
                <w:rFonts w:ascii="Cambria" w:hAnsi="Cambria"/>
                <w:b/>
                <w:bCs/>
                <w:sz w:val="18"/>
                <w:szCs w:val="18"/>
              </w:rPr>
              <w:t>FECHA:</w:t>
            </w:r>
            <w:r>
              <w:rPr>
                <w:rFonts w:ascii="Cambria" w:hAnsi="Cambria"/>
                <w:b/>
                <w:bCs/>
                <w:sz w:val="18"/>
                <w:szCs w:val="18"/>
              </w:rPr>
              <w:t> </w:t>
            </w:r>
          </w:p>
          <w:p w14:paraId="3F5FEAE5" w14:textId="281B42F8" w:rsidR="00DD3A90" w:rsidRPr="00CF0A33" w:rsidRDefault="00DD3A90" w:rsidP="00F615F3">
            <w:pPr>
              <w:rPr>
                <w:rFonts w:ascii="Cambria" w:hAnsi="Cambria"/>
                <w:b/>
                <w:bCs/>
                <w:sz w:val="18"/>
                <w:szCs w:val="18"/>
              </w:rPr>
            </w:pPr>
            <w:r>
              <w:rPr>
                <w:rFonts w:ascii="Cambria" w:hAnsi="Cambria"/>
                <w:b/>
                <w:bCs/>
                <w:sz w:val="18"/>
                <w:szCs w:val="18"/>
              </w:rPr>
              <w:t xml:space="preserve">DESDE EL </w:t>
            </w:r>
            <w:r w:rsidR="00412715">
              <w:rPr>
                <w:rFonts w:ascii="Cambria" w:hAnsi="Cambria"/>
                <w:b/>
                <w:bCs/>
                <w:sz w:val="18"/>
                <w:szCs w:val="18"/>
              </w:rPr>
              <w:t xml:space="preserve">30 </w:t>
            </w:r>
            <w:r>
              <w:rPr>
                <w:rFonts w:ascii="Cambria" w:hAnsi="Cambria"/>
                <w:b/>
                <w:bCs/>
                <w:sz w:val="18"/>
                <w:szCs w:val="18"/>
              </w:rPr>
              <w:t xml:space="preserve">DE NOVIEMBRE </w:t>
            </w:r>
            <w:r w:rsidR="00412715">
              <w:rPr>
                <w:rFonts w:ascii="Cambria" w:hAnsi="Cambria"/>
                <w:b/>
                <w:bCs/>
                <w:sz w:val="18"/>
                <w:szCs w:val="18"/>
              </w:rPr>
              <w:t>HASTA EL 04 DE DICIEMBRE</w:t>
            </w:r>
          </w:p>
        </w:tc>
      </w:tr>
      <w:tr w:rsidR="00DD3A90" w:rsidRPr="00CF0A33" w14:paraId="5AA070EC" w14:textId="77777777" w:rsidTr="00F615F3">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E52396" w14:textId="77777777" w:rsidR="00DD3A90" w:rsidRPr="00CF0A33" w:rsidRDefault="00DD3A90" w:rsidP="00F615F3">
            <w:pPr>
              <w:jc w:val="center"/>
              <w:rPr>
                <w:rFonts w:ascii="Cambria" w:hAnsi="Cambria"/>
                <w:b/>
                <w:bCs/>
                <w:sz w:val="18"/>
                <w:szCs w:val="18"/>
              </w:rPr>
            </w:pPr>
            <w:r w:rsidRPr="00CF0A33">
              <w:rPr>
                <w:rFonts w:ascii="Cambria" w:hAnsi="Cambria"/>
                <w:b/>
                <w:bCs/>
                <w:sz w:val="18"/>
                <w:szCs w:val="18"/>
              </w:rPr>
              <w:t>CONTENIDOS</w:t>
            </w:r>
          </w:p>
          <w:p w14:paraId="6292F42D" w14:textId="77777777" w:rsidR="00DD3A90" w:rsidRPr="00CF0A33" w:rsidRDefault="00DD3A90" w:rsidP="00F615F3">
            <w:pPr>
              <w:jc w:val="center"/>
              <w:rPr>
                <w:rFonts w:ascii="Cambria" w:hAnsi="Cambria"/>
                <w:b/>
                <w:bCs/>
                <w:sz w:val="18"/>
                <w:szCs w:val="18"/>
              </w:rPr>
            </w:pPr>
            <w:r w:rsidRPr="00CF0A33">
              <w:rPr>
                <w:rFonts w:ascii="Cambria" w:hAnsi="Cambria"/>
                <w:b/>
                <w:bCs/>
                <w:sz w:val="18"/>
                <w:szCs w:val="18"/>
              </w:rPr>
              <w:t>O CONCEPTOS CLAVES:</w:t>
            </w:r>
          </w:p>
          <w:p w14:paraId="3AAE5583" w14:textId="77777777" w:rsidR="00DD3A90" w:rsidRPr="00CF0A33" w:rsidRDefault="00DD3A90" w:rsidP="00F615F3">
            <w:pPr>
              <w:rPr>
                <w:rFonts w:ascii="Cambria" w:hAnsi="Cambria"/>
                <w:b/>
                <w:bCs/>
                <w:sz w:val="18"/>
                <w:szCs w:val="18"/>
              </w:rPr>
            </w:pP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136366" w14:textId="77777777" w:rsidR="00DD3A90" w:rsidRPr="001904F2" w:rsidRDefault="00DD3A90" w:rsidP="00F615F3">
            <w:pPr>
              <w:rPr>
                <w:rFonts w:ascii="Cambria" w:hAnsi="Cambria"/>
                <w:b/>
                <w:bCs/>
                <w:sz w:val="18"/>
                <w:szCs w:val="18"/>
              </w:rPr>
            </w:pPr>
            <w:r w:rsidRPr="00CF0A33">
              <w:rPr>
                <w:rFonts w:ascii="Cambria" w:hAnsi="Cambria"/>
                <w:bCs/>
                <w:sz w:val="18"/>
                <w:szCs w:val="18"/>
              </w:rPr>
              <w:t xml:space="preserve">Obra literaria: </w:t>
            </w:r>
            <w:r>
              <w:rPr>
                <w:rFonts w:ascii="Cambria" w:hAnsi="Cambria"/>
                <w:bCs/>
                <w:sz w:val="18"/>
                <w:szCs w:val="18"/>
              </w:rPr>
              <w:t>“EL PRINCIPITO</w:t>
            </w:r>
            <w:r w:rsidRPr="001904F2">
              <w:rPr>
                <w:rFonts w:ascii="Cambria" w:hAnsi="Cambria"/>
                <w:bCs/>
                <w:sz w:val="18"/>
                <w:szCs w:val="18"/>
              </w:rPr>
              <w:t>”</w:t>
            </w:r>
            <w:r w:rsidRPr="001904F2">
              <w:rPr>
                <w:rFonts w:ascii="Cambria" w:hAnsi="Cambria"/>
                <w:b/>
                <w:bCs/>
                <w:sz w:val="18"/>
                <w:szCs w:val="18"/>
              </w:rPr>
              <w:t xml:space="preserve">  </w:t>
            </w:r>
          </w:p>
          <w:p w14:paraId="7BD90D9A" w14:textId="77777777" w:rsidR="00DD3A90" w:rsidRPr="001904F2" w:rsidRDefault="00DD3A90" w:rsidP="00F615F3">
            <w:pPr>
              <w:rPr>
                <w:rFonts w:ascii="Cambria" w:hAnsi="Cambria"/>
                <w:bCs/>
                <w:sz w:val="18"/>
                <w:szCs w:val="18"/>
              </w:rPr>
            </w:pPr>
            <w:r>
              <w:rPr>
                <w:rFonts w:ascii="Cambria" w:hAnsi="Cambria"/>
                <w:bCs/>
                <w:sz w:val="18"/>
                <w:szCs w:val="18"/>
              </w:rPr>
              <w:t xml:space="preserve">OPINIÓN, RAZONES O ARGUMENTOS, TEXTOS ARGUMENTATIVOS, COLUMNA DE OPINIÓN. </w:t>
            </w:r>
          </w:p>
          <w:p w14:paraId="50EBCD12" w14:textId="77777777" w:rsidR="00DD3A90" w:rsidRPr="00CF0A33" w:rsidRDefault="00DD3A90" w:rsidP="00F615F3">
            <w:pPr>
              <w:rPr>
                <w:rFonts w:ascii="Cambria" w:hAnsi="Cambria"/>
                <w:b/>
                <w:bCs/>
                <w:sz w:val="18"/>
                <w:szCs w:val="18"/>
              </w:rPr>
            </w:pPr>
            <w:r w:rsidRPr="00CF0A33">
              <w:rPr>
                <w:rFonts w:ascii="Cambria" w:hAnsi="Cambria"/>
                <w:b/>
                <w:bCs/>
                <w:sz w:val="18"/>
                <w:szCs w:val="18"/>
              </w:rPr>
              <w:t xml:space="preserve"> </w:t>
            </w:r>
          </w:p>
        </w:tc>
        <w:tc>
          <w:tcPr>
            <w:tcW w:w="146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271CC3" w14:textId="77777777" w:rsidR="00DD3A90" w:rsidRPr="00CF0A33" w:rsidRDefault="00DD3A90" w:rsidP="00F615F3">
            <w:pPr>
              <w:rPr>
                <w:rFonts w:ascii="Cambria" w:hAnsi="Cambria"/>
                <w:b/>
                <w:bCs/>
                <w:sz w:val="18"/>
                <w:szCs w:val="18"/>
              </w:rPr>
            </w:pPr>
            <w:r w:rsidRPr="00CF0A33">
              <w:rPr>
                <w:rFonts w:ascii="Cambria" w:hAnsi="Cambria"/>
                <w:b/>
                <w:bCs/>
                <w:sz w:val="18"/>
                <w:szCs w:val="18"/>
              </w:rPr>
              <w:t>NOTA:</w:t>
            </w:r>
          </w:p>
          <w:p w14:paraId="5487038F" w14:textId="77777777" w:rsidR="00DD3A90" w:rsidRPr="00CF0A33" w:rsidRDefault="00DD3A90" w:rsidP="00F615F3">
            <w:pPr>
              <w:rPr>
                <w:rFonts w:ascii="Cambria" w:hAnsi="Cambria"/>
                <w:b/>
                <w:bCs/>
                <w:sz w:val="18"/>
                <w:szCs w:val="18"/>
              </w:rPr>
            </w:pPr>
            <w:r w:rsidRPr="00CF0A33">
              <w:rPr>
                <w:rFonts w:ascii="Cambria" w:hAnsi="Cambria"/>
                <w:b/>
                <w:bCs/>
                <w:sz w:val="18"/>
                <w:szCs w:val="18"/>
              </w:rPr>
              <w:br/>
            </w:r>
          </w:p>
        </w:tc>
      </w:tr>
      <w:tr w:rsidR="00DD3A90" w:rsidRPr="00CF0A33" w14:paraId="282E0C0A" w14:textId="77777777" w:rsidTr="00F615F3">
        <w:trPr>
          <w:trHeight w:val="547"/>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18E938" w14:textId="77777777" w:rsidR="00DD3A90" w:rsidRPr="004E5857" w:rsidRDefault="00DD3A90" w:rsidP="00F615F3">
            <w:pPr>
              <w:rPr>
                <w:rFonts w:ascii="Cambria" w:hAnsi="Cambria"/>
                <w:b/>
                <w:bCs/>
                <w:sz w:val="18"/>
                <w:szCs w:val="18"/>
              </w:rPr>
            </w:pPr>
            <w:r w:rsidRPr="004E5857">
              <w:rPr>
                <w:rFonts w:ascii="Cambria" w:hAnsi="Cambria"/>
                <w:b/>
                <w:bCs/>
                <w:sz w:val="18"/>
                <w:szCs w:val="18"/>
              </w:rPr>
              <w:t>N° ITEMES: </w:t>
            </w:r>
          </w:p>
          <w:p w14:paraId="4EB8013A" w14:textId="77777777" w:rsidR="00DD3A90" w:rsidRPr="004E5857" w:rsidRDefault="00DD3A90" w:rsidP="00F615F3">
            <w:pPr>
              <w:rPr>
                <w:rFonts w:ascii="Cambria" w:hAnsi="Cambria"/>
                <w:b/>
                <w:bCs/>
                <w:sz w:val="18"/>
                <w:szCs w:val="18"/>
              </w:rPr>
            </w:pPr>
            <w:r w:rsidRPr="004E5857">
              <w:rPr>
                <w:rFonts w:ascii="Cambria" w:hAnsi="Cambria"/>
                <w:b/>
                <w:bCs/>
                <w:sz w:val="18"/>
                <w:szCs w:val="18"/>
              </w:rPr>
              <w:t>II</w:t>
            </w: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13FFE4" w14:textId="7B14D0D9" w:rsidR="00DD3A90" w:rsidRPr="004E5857" w:rsidRDefault="00DD3A90" w:rsidP="00F615F3">
            <w:pPr>
              <w:rPr>
                <w:rFonts w:ascii="Cambria" w:hAnsi="Cambria"/>
                <w:b/>
                <w:bCs/>
                <w:sz w:val="18"/>
                <w:szCs w:val="18"/>
              </w:rPr>
            </w:pPr>
            <w:r>
              <w:rPr>
                <w:rFonts w:ascii="Cambria" w:hAnsi="Cambria"/>
                <w:b/>
                <w:bCs/>
                <w:sz w:val="18"/>
                <w:szCs w:val="18"/>
              </w:rPr>
              <w:t>PUNTAJE TOTAL: 3</w:t>
            </w:r>
            <w:r w:rsidR="004E134E">
              <w:rPr>
                <w:rFonts w:ascii="Cambria" w:hAnsi="Cambria"/>
                <w:b/>
                <w:bCs/>
                <w:sz w:val="18"/>
                <w:szCs w:val="18"/>
              </w:rPr>
              <w:t>1</w:t>
            </w:r>
            <w:r w:rsidRPr="004E5857">
              <w:rPr>
                <w:rFonts w:ascii="Cambria" w:hAnsi="Cambria"/>
                <w:b/>
                <w:bCs/>
                <w:sz w:val="18"/>
                <w:szCs w:val="18"/>
              </w:rPr>
              <w:t xml:space="preserve"> Puntos.                 PUNTAJE</w:t>
            </w:r>
            <w:r>
              <w:rPr>
                <w:rFonts w:ascii="Cambria" w:hAnsi="Cambria"/>
                <w:b/>
                <w:bCs/>
                <w:sz w:val="18"/>
                <w:szCs w:val="18"/>
              </w:rPr>
              <w:t xml:space="preserve"> </w:t>
            </w:r>
            <w:r w:rsidRPr="004E5857">
              <w:rPr>
                <w:rFonts w:ascii="Cambria" w:hAnsi="Cambria"/>
                <w:b/>
                <w:bCs/>
                <w:sz w:val="18"/>
                <w:szCs w:val="18"/>
              </w:rPr>
              <w:t>OBTENIDO:</w:t>
            </w:r>
          </w:p>
          <w:p w14:paraId="0E4C7DEF" w14:textId="77777777" w:rsidR="00DD3A90" w:rsidRPr="004E5857" w:rsidRDefault="00DD3A90" w:rsidP="00F615F3">
            <w:pPr>
              <w:rPr>
                <w:rFonts w:ascii="Cambria" w:hAnsi="Cambria"/>
                <w:b/>
                <w:bCs/>
                <w:sz w:val="18"/>
                <w:szCs w:val="18"/>
              </w:rPr>
            </w:pPr>
          </w:p>
        </w:tc>
        <w:tc>
          <w:tcPr>
            <w:tcW w:w="1462" w:type="dxa"/>
            <w:vMerge/>
            <w:tcBorders>
              <w:top w:val="single" w:sz="4" w:space="0" w:color="000000"/>
              <w:left w:val="single" w:sz="4" w:space="0" w:color="000000"/>
              <w:bottom w:val="single" w:sz="4" w:space="0" w:color="000000"/>
              <w:right w:val="single" w:sz="4" w:space="0" w:color="000000"/>
            </w:tcBorders>
            <w:vAlign w:val="center"/>
            <w:hideMark/>
          </w:tcPr>
          <w:p w14:paraId="278804D4" w14:textId="77777777" w:rsidR="00DD3A90" w:rsidRPr="00CF0A33" w:rsidRDefault="00DD3A90" w:rsidP="00F615F3">
            <w:pPr>
              <w:rPr>
                <w:rFonts w:ascii="Cambria" w:hAnsi="Cambria"/>
                <w:bCs/>
                <w:sz w:val="18"/>
                <w:szCs w:val="18"/>
              </w:rPr>
            </w:pPr>
          </w:p>
        </w:tc>
      </w:tr>
    </w:tbl>
    <w:bookmarkEnd w:id="0"/>
    <w:p w14:paraId="09909901" w14:textId="77777777" w:rsidR="00DD3A90" w:rsidRPr="00880205" w:rsidRDefault="00DD3A90" w:rsidP="00DD3A90">
      <w:pPr>
        <w:jc w:val="both"/>
        <w:rPr>
          <w:rFonts w:ascii="Cambria" w:hAnsi="Cambria"/>
          <w:b/>
        </w:rPr>
      </w:pPr>
      <w:r w:rsidRPr="00DF3578">
        <w:rPr>
          <w:rFonts w:ascii="Cambria" w:hAnsi="Cambria"/>
          <w:b/>
        </w:rPr>
        <w:t>Instrucciones:</w:t>
      </w:r>
    </w:p>
    <w:p w14:paraId="0B4A65C7" w14:textId="77777777" w:rsidR="00DD3A90" w:rsidRPr="00DF3578" w:rsidRDefault="00DD3A90" w:rsidP="00DD3A90">
      <w:pPr>
        <w:pStyle w:val="Prrafodelista"/>
        <w:numPr>
          <w:ilvl w:val="0"/>
          <w:numId w:val="1"/>
        </w:numPr>
        <w:spacing w:after="0"/>
        <w:jc w:val="both"/>
        <w:rPr>
          <w:rFonts w:ascii="Cambria" w:hAnsi="Cambria"/>
          <w:sz w:val="20"/>
          <w:szCs w:val="20"/>
        </w:rPr>
      </w:pPr>
      <w:r w:rsidRPr="00F72D18">
        <w:rPr>
          <w:rFonts w:ascii="Cambria" w:hAnsi="Cambria"/>
          <w:sz w:val="20"/>
          <w:szCs w:val="20"/>
          <w:u w:val="single"/>
        </w:rPr>
        <w:t>Lea comprensivamente las actividades</w:t>
      </w:r>
      <w:r w:rsidRPr="00DF3578">
        <w:rPr>
          <w:rFonts w:ascii="Cambria" w:hAnsi="Cambria"/>
          <w:sz w:val="20"/>
          <w:szCs w:val="20"/>
        </w:rPr>
        <w:t>. En caso d</w:t>
      </w:r>
      <w:r>
        <w:rPr>
          <w:rFonts w:ascii="Cambria" w:hAnsi="Cambria"/>
          <w:sz w:val="20"/>
          <w:szCs w:val="20"/>
        </w:rPr>
        <w:t>e duda, puede comunicarse con</w:t>
      </w:r>
      <w:r w:rsidRPr="00DF3578">
        <w:rPr>
          <w:rFonts w:ascii="Cambria" w:hAnsi="Cambria"/>
          <w:sz w:val="20"/>
          <w:szCs w:val="20"/>
        </w:rPr>
        <w:t xml:space="preserve"> la profesora</w:t>
      </w:r>
      <w:r>
        <w:rPr>
          <w:rFonts w:ascii="Cambria" w:hAnsi="Cambria"/>
          <w:sz w:val="20"/>
          <w:szCs w:val="20"/>
        </w:rPr>
        <w:t xml:space="preserve"> </w:t>
      </w:r>
      <w:r w:rsidRPr="00DF3578">
        <w:rPr>
          <w:rFonts w:ascii="Cambria" w:hAnsi="Cambria"/>
          <w:sz w:val="20"/>
          <w:szCs w:val="20"/>
        </w:rPr>
        <w:t>a través de los canales</w:t>
      </w:r>
      <w:r>
        <w:rPr>
          <w:rFonts w:ascii="Cambria" w:hAnsi="Cambria"/>
          <w:sz w:val="20"/>
          <w:szCs w:val="20"/>
        </w:rPr>
        <w:t xml:space="preserve"> y horarios establecidos </w:t>
      </w:r>
      <w:r w:rsidRPr="001904F2">
        <w:rPr>
          <w:rFonts w:ascii="Cambria" w:hAnsi="Cambria"/>
          <w:sz w:val="18"/>
          <w:szCs w:val="18"/>
        </w:rPr>
        <w:t>(</w:t>
      </w:r>
      <w:r>
        <w:rPr>
          <w:rFonts w:ascii="Cambria" w:hAnsi="Cambria"/>
          <w:sz w:val="18"/>
          <w:szCs w:val="18"/>
        </w:rPr>
        <w:t>sandracorteslengua</w:t>
      </w:r>
      <w:r w:rsidRPr="001904F2">
        <w:rPr>
          <w:rFonts w:ascii="Cambria" w:hAnsi="Cambria"/>
          <w:sz w:val="18"/>
          <w:szCs w:val="18"/>
        </w:rPr>
        <w:t xml:space="preserve">@gmail.com), </w:t>
      </w:r>
      <w:r>
        <w:rPr>
          <w:rFonts w:ascii="Cambria" w:hAnsi="Cambria"/>
          <w:sz w:val="20"/>
          <w:szCs w:val="20"/>
        </w:rPr>
        <w:t xml:space="preserve">App apoderados. </w:t>
      </w:r>
    </w:p>
    <w:p w14:paraId="402F2F6D" w14:textId="6989B8A5" w:rsidR="00DD3A90" w:rsidRDefault="00DD3A90" w:rsidP="00DD3A90">
      <w:pPr>
        <w:numPr>
          <w:ilvl w:val="0"/>
          <w:numId w:val="1"/>
        </w:numPr>
        <w:spacing w:after="0" w:line="259" w:lineRule="auto"/>
        <w:jc w:val="both"/>
        <w:rPr>
          <w:rFonts w:ascii="Cambria" w:hAnsi="Cambria"/>
          <w:sz w:val="20"/>
          <w:szCs w:val="20"/>
          <w:lang w:val="es-PE"/>
        </w:rPr>
      </w:pPr>
      <w:r w:rsidRPr="00DF3578">
        <w:rPr>
          <w:rFonts w:ascii="Cambria" w:hAnsi="Cambria"/>
          <w:sz w:val="20"/>
          <w:szCs w:val="20"/>
          <w:lang w:val="es-PE"/>
        </w:rPr>
        <w:t>Procure responder cuidando su ortografía y redacción</w:t>
      </w:r>
      <w:r w:rsidR="004E134E">
        <w:rPr>
          <w:rFonts w:ascii="Cambria" w:hAnsi="Cambria"/>
          <w:sz w:val="20"/>
          <w:szCs w:val="20"/>
          <w:lang w:val="es-PE"/>
        </w:rPr>
        <w:t>.</w:t>
      </w:r>
    </w:p>
    <w:p w14:paraId="6D3B41E9" w14:textId="77777777" w:rsidR="00DD3A90" w:rsidRPr="00DF3578" w:rsidRDefault="00DD3A90" w:rsidP="00DD3A90">
      <w:pPr>
        <w:numPr>
          <w:ilvl w:val="0"/>
          <w:numId w:val="1"/>
        </w:numPr>
        <w:spacing w:after="0" w:line="259" w:lineRule="auto"/>
        <w:jc w:val="both"/>
        <w:rPr>
          <w:rFonts w:ascii="Cambria" w:hAnsi="Cambria"/>
          <w:sz w:val="20"/>
          <w:szCs w:val="20"/>
          <w:lang w:val="es-PE"/>
        </w:rPr>
      </w:pPr>
      <w:r>
        <w:rPr>
          <w:rFonts w:ascii="Cambria" w:hAnsi="Cambria"/>
          <w:sz w:val="20"/>
          <w:szCs w:val="20"/>
          <w:lang w:val="es-PE"/>
        </w:rPr>
        <w:t>Recuerde respetar los tiempos de entrega y los horarios establecidos para ello.</w:t>
      </w:r>
    </w:p>
    <w:p w14:paraId="155C7544" w14:textId="77777777" w:rsidR="00DD3A90" w:rsidRDefault="00DD3A90" w:rsidP="00DD3A90">
      <w:pPr>
        <w:numPr>
          <w:ilvl w:val="0"/>
          <w:numId w:val="1"/>
        </w:numPr>
        <w:spacing w:after="0" w:line="259" w:lineRule="auto"/>
        <w:jc w:val="both"/>
        <w:rPr>
          <w:rFonts w:ascii="Cambria" w:hAnsi="Cambria"/>
          <w:sz w:val="20"/>
          <w:szCs w:val="20"/>
          <w:lang w:val="es-PE"/>
        </w:rPr>
      </w:pPr>
      <w:r w:rsidRPr="00DF3578">
        <w:rPr>
          <w:rFonts w:ascii="Cambria" w:hAnsi="Cambria"/>
          <w:sz w:val="20"/>
          <w:szCs w:val="20"/>
          <w:lang w:val="es-PE"/>
        </w:rPr>
        <w:t>Si usted, no tiene los medios para responder esta guía (ya sea porque no cuenta con el programador adecuado) de igual manera debe traspasar sus actividades en el</w:t>
      </w:r>
      <w:r>
        <w:rPr>
          <w:rFonts w:ascii="Cambria" w:hAnsi="Cambria"/>
          <w:sz w:val="20"/>
          <w:szCs w:val="20"/>
          <w:lang w:val="es-PE"/>
        </w:rPr>
        <w:t xml:space="preserve"> mensaje del correo electrónico o como desarrollo en su cuaderno para la posterior revisión.</w:t>
      </w:r>
    </w:p>
    <w:p w14:paraId="170B81A8" w14:textId="77777777" w:rsidR="00DD3A90" w:rsidRDefault="00DD3A90" w:rsidP="00DD3A90">
      <w:pPr>
        <w:spacing w:line="259" w:lineRule="auto"/>
        <w:jc w:val="both"/>
        <w:rPr>
          <w:rFonts w:ascii="Cambria" w:hAnsi="Cambria"/>
          <w:sz w:val="20"/>
          <w:szCs w:val="20"/>
          <w:lang w:val="es-PE"/>
        </w:rPr>
      </w:pPr>
    </w:p>
    <w:p w14:paraId="2F79B63E" w14:textId="77777777" w:rsidR="00DD3A90" w:rsidRDefault="00DD3A90" w:rsidP="00DD3A90">
      <w:pPr>
        <w:spacing w:line="259" w:lineRule="auto"/>
        <w:jc w:val="both"/>
        <w:rPr>
          <w:rFonts w:ascii="Cambria" w:hAnsi="Cambria"/>
          <w:b/>
          <w:lang w:val="es-PE"/>
        </w:rPr>
      </w:pPr>
    </w:p>
    <w:p w14:paraId="6B512271" w14:textId="77777777" w:rsidR="00DD3A90" w:rsidRDefault="00DD3A90" w:rsidP="00DD3A90">
      <w:pPr>
        <w:spacing w:line="259" w:lineRule="auto"/>
        <w:jc w:val="both"/>
        <w:rPr>
          <w:rFonts w:ascii="Cambria" w:hAnsi="Cambria"/>
          <w:b/>
          <w:lang w:val="es-PE"/>
        </w:rPr>
      </w:pPr>
    </w:p>
    <w:p w14:paraId="22A3328D" w14:textId="77777777" w:rsidR="00DD3A90" w:rsidRDefault="00DD3A90" w:rsidP="00DD3A90">
      <w:pPr>
        <w:spacing w:line="259" w:lineRule="auto"/>
        <w:jc w:val="both"/>
        <w:rPr>
          <w:rFonts w:ascii="Cambria" w:hAnsi="Cambria"/>
          <w:b/>
          <w:lang w:val="es-PE"/>
        </w:rPr>
      </w:pPr>
    </w:p>
    <w:p w14:paraId="69D71B78" w14:textId="77777777" w:rsidR="00DD3A90" w:rsidRPr="00687087" w:rsidRDefault="00DD3A90" w:rsidP="00DD3A90">
      <w:pPr>
        <w:spacing w:line="259" w:lineRule="auto"/>
        <w:jc w:val="both"/>
        <w:rPr>
          <w:rFonts w:ascii="Cambria" w:hAnsi="Cambria"/>
          <w:b/>
          <w:lang w:val="es-PE"/>
        </w:rPr>
      </w:pPr>
      <w:r>
        <w:rPr>
          <w:rFonts w:ascii="Cambria" w:hAnsi="Cambria"/>
          <w:b/>
          <w:lang w:val="es-PE"/>
        </w:rPr>
        <w:t>1- TEXTO MOTIVACIONAL:</w:t>
      </w:r>
      <w:r>
        <w:rPr>
          <w:rFonts w:ascii="Cambria" w:hAnsi="Cambria"/>
          <w:lang w:val="es-PE"/>
        </w:rPr>
        <w:t xml:space="preserve"> </w:t>
      </w:r>
      <w:r w:rsidRPr="00687087">
        <w:rPr>
          <w:rFonts w:ascii="Cambria" w:hAnsi="Cambria"/>
          <w:lang w:val="es-PE"/>
        </w:rPr>
        <w:t>Lee atentamente este fragmento del libro “</w:t>
      </w:r>
      <w:r>
        <w:rPr>
          <w:rFonts w:ascii="Cambria" w:hAnsi="Cambria"/>
          <w:bCs/>
        </w:rPr>
        <w:t>EL PRINCIPITO”</w:t>
      </w:r>
      <w:r w:rsidRPr="00687087">
        <w:rPr>
          <w:rFonts w:ascii="Cambria" w:hAnsi="Cambria"/>
        </w:rPr>
        <w:t xml:space="preserve"> y responde las preguntas que se presentan a continuación.</w:t>
      </w:r>
    </w:p>
    <w:p w14:paraId="7C45B909" w14:textId="77777777" w:rsidR="00DD3A90" w:rsidRDefault="00DD3A90" w:rsidP="00DD3A90">
      <w:pPr>
        <w:spacing w:line="259" w:lineRule="auto"/>
        <w:jc w:val="both"/>
        <w:rPr>
          <w:rFonts w:ascii="Cambria" w:hAnsi="Cambria"/>
          <w:lang w:val="es-PE"/>
        </w:rPr>
      </w:pPr>
    </w:p>
    <w:p w14:paraId="19D8846F" w14:textId="77777777" w:rsidR="00DD3A90" w:rsidRDefault="00DD3A90" w:rsidP="00DD3A90">
      <w:pPr>
        <w:spacing w:line="259" w:lineRule="auto"/>
        <w:jc w:val="center"/>
      </w:pPr>
      <w:r>
        <w:t>XXI</w:t>
      </w:r>
    </w:p>
    <w:p w14:paraId="225D5B09" w14:textId="77777777" w:rsidR="00DD3A90" w:rsidRDefault="00DD3A90" w:rsidP="00DD3A90">
      <w:pPr>
        <w:spacing w:after="0" w:line="240" w:lineRule="auto"/>
        <w:jc w:val="both"/>
      </w:pPr>
      <w:r>
        <w:t xml:space="preserve">Entonces apareció el zorro: </w:t>
      </w:r>
    </w:p>
    <w:p w14:paraId="727A3166" w14:textId="77777777" w:rsidR="00DD3A90" w:rsidRDefault="00DD3A90" w:rsidP="00DD3A90">
      <w:pPr>
        <w:spacing w:after="0" w:line="240" w:lineRule="auto"/>
        <w:jc w:val="both"/>
      </w:pPr>
      <w:r>
        <w:t>—¡Buenos días! —dijo el zorro.</w:t>
      </w:r>
    </w:p>
    <w:p w14:paraId="54C5FAAF" w14:textId="77777777" w:rsidR="00DD3A90" w:rsidRDefault="00DD3A90" w:rsidP="00DD3A90">
      <w:pPr>
        <w:spacing w:after="0" w:line="240" w:lineRule="auto"/>
        <w:jc w:val="both"/>
      </w:pPr>
      <w:r>
        <w:t xml:space="preserve"> —¡Buenos días! —respondió </w:t>
      </w:r>
      <w:r w:rsidRPr="00F72D18">
        <w:rPr>
          <w:b/>
          <w:bCs/>
          <w:u w:val="single"/>
        </w:rPr>
        <w:t>cortésmente</w:t>
      </w:r>
      <w:r>
        <w:t xml:space="preserve"> el principito que se volvió, pero no vio nada.</w:t>
      </w:r>
    </w:p>
    <w:p w14:paraId="4A2EE351" w14:textId="77777777" w:rsidR="00DD3A90" w:rsidRDefault="00DD3A90" w:rsidP="00DD3A90">
      <w:pPr>
        <w:spacing w:after="0" w:line="240" w:lineRule="auto"/>
        <w:jc w:val="both"/>
      </w:pPr>
      <w:r>
        <w:t xml:space="preserve"> —Estoy aquí, bajo el manzano —dijo la voz. </w:t>
      </w:r>
    </w:p>
    <w:p w14:paraId="03D368CE" w14:textId="77777777" w:rsidR="00DD3A90" w:rsidRDefault="00DD3A90" w:rsidP="00DD3A90">
      <w:pPr>
        <w:spacing w:after="0" w:line="240" w:lineRule="auto"/>
        <w:jc w:val="both"/>
      </w:pPr>
      <w:r>
        <w:t xml:space="preserve">—¿Quién eres tú? —preguntó el principito—. ¡Qué bonito eres! </w:t>
      </w:r>
    </w:p>
    <w:p w14:paraId="60685A29" w14:textId="77777777" w:rsidR="00DD3A90" w:rsidRDefault="00DD3A90" w:rsidP="00DD3A90">
      <w:pPr>
        <w:spacing w:after="0" w:line="240" w:lineRule="auto"/>
        <w:jc w:val="both"/>
      </w:pPr>
      <w:r>
        <w:t xml:space="preserve">—Soy un zorro —dijo el zorro. </w:t>
      </w:r>
    </w:p>
    <w:p w14:paraId="1E57C0FF" w14:textId="77777777" w:rsidR="00DD3A90" w:rsidRDefault="00DD3A90" w:rsidP="00DD3A90">
      <w:pPr>
        <w:spacing w:after="0" w:line="240" w:lineRule="auto"/>
        <w:jc w:val="both"/>
      </w:pPr>
      <w:r>
        <w:t xml:space="preserve">—Ven a jugar conmigo —le propuso el principito—, ¡estoy tan triste! </w:t>
      </w:r>
    </w:p>
    <w:p w14:paraId="2793B1E8" w14:textId="77777777" w:rsidR="00DD3A90" w:rsidRDefault="00DD3A90" w:rsidP="00DD3A90">
      <w:pPr>
        <w:spacing w:after="0" w:line="240" w:lineRule="auto"/>
        <w:jc w:val="both"/>
      </w:pPr>
      <w:r>
        <w:t xml:space="preserve">—No puedo jugar contigo —dijo el zorro—, no estoy domesticado. </w:t>
      </w:r>
    </w:p>
    <w:p w14:paraId="681CDEC1" w14:textId="77777777" w:rsidR="00DD3A90" w:rsidRDefault="00DD3A90" w:rsidP="00DD3A90">
      <w:pPr>
        <w:spacing w:after="0" w:line="240" w:lineRule="auto"/>
        <w:jc w:val="both"/>
      </w:pPr>
      <w:r>
        <w:t xml:space="preserve">—¡Ah, perdón! —dijo el principito. </w:t>
      </w:r>
    </w:p>
    <w:p w14:paraId="369A8B46" w14:textId="77777777" w:rsidR="00DD3A90" w:rsidRDefault="00DD3A90" w:rsidP="00DD3A90">
      <w:pPr>
        <w:spacing w:after="0" w:line="240" w:lineRule="auto"/>
        <w:jc w:val="both"/>
      </w:pPr>
      <w:r>
        <w:t xml:space="preserve">Pero después de una breve reflexión, añadió: </w:t>
      </w:r>
    </w:p>
    <w:p w14:paraId="61DDCB41" w14:textId="77777777" w:rsidR="00DD3A90" w:rsidRDefault="00DD3A90" w:rsidP="00DD3A90">
      <w:pPr>
        <w:spacing w:after="0" w:line="240" w:lineRule="auto"/>
        <w:jc w:val="both"/>
      </w:pPr>
      <w:r>
        <w:t xml:space="preserve">—¿Qué significa "domesticar"? </w:t>
      </w:r>
    </w:p>
    <w:p w14:paraId="14CB59C1" w14:textId="77777777" w:rsidR="00DD3A90" w:rsidRDefault="00DD3A90" w:rsidP="00DD3A90">
      <w:pPr>
        <w:spacing w:after="0" w:line="240" w:lineRule="auto"/>
        <w:jc w:val="both"/>
      </w:pPr>
      <w:r>
        <w:t xml:space="preserve">—Tú no eres de aquí —dijo el zorro— ¿qué buscas? </w:t>
      </w:r>
    </w:p>
    <w:p w14:paraId="583EEC1F" w14:textId="77777777" w:rsidR="00DD3A90" w:rsidRDefault="00DD3A90" w:rsidP="00DD3A90">
      <w:pPr>
        <w:spacing w:after="0" w:line="240" w:lineRule="auto"/>
        <w:jc w:val="both"/>
      </w:pPr>
      <w:r>
        <w:t xml:space="preserve">—Busco a los hombres —le respondió el principito—. ¿Qué significa "domesticar"? </w:t>
      </w:r>
    </w:p>
    <w:p w14:paraId="00F54525" w14:textId="77777777" w:rsidR="00DD3A90" w:rsidRDefault="00DD3A90" w:rsidP="00DD3A90">
      <w:pPr>
        <w:spacing w:after="0" w:line="240" w:lineRule="auto"/>
        <w:jc w:val="both"/>
      </w:pPr>
      <w:r>
        <w:t xml:space="preserve">—Los hombres —dijo el zorro— tienen escopetas y cazan. ¡Es muy molesto! Pero también crían gallinas. Es lo único que les interesa. ¿Tú buscas gallinas? </w:t>
      </w:r>
    </w:p>
    <w:p w14:paraId="5C6A54C9" w14:textId="77777777" w:rsidR="00DD3A90" w:rsidRDefault="00DD3A90" w:rsidP="00DD3A90">
      <w:pPr>
        <w:spacing w:after="0" w:line="240" w:lineRule="auto"/>
        <w:jc w:val="both"/>
      </w:pPr>
      <w:r>
        <w:t xml:space="preserve">—No —dijo el principito—. Busco amigos. ¿Qué significa "domesticar"? —volvió a preguntar el principito. </w:t>
      </w:r>
    </w:p>
    <w:p w14:paraId="764393A3" w14:textId="77777777" w:rsidR="00DD3A90" w:rsidRDefault="00DD3A90" w:rsidP="00DD3A90">
      <w:pPr>
        <w:spacing w:after="0" w:line="240" w:lineRule="auto"/>
        <w:jc w:val="both"/>
      </w:pPr>
      <w:r>
        <w:t xml:space="preserve">—Es una cosa ya olvidada —dijo el zorro—, significa "crear </w:t>
      </w:r>
      <w:r w:rsidRPr="00F72D18">
        <w:rPr>
          <w:b/>
          <w:bCs/>
          <w:u w:val="single"/>
        </w:rPr>
        <w:t>vínculos</w:t>
      </w:r>
      <w:r>
        <w:t xml:space="preserve">... " </w:t>
      </w:r>
    </w:p>
    <w:p w14:paraId="1983B9BF" w14:textId="77777777" w:rsidR="00DD3A90" w:rsidRDefault="00DD3A90" w:rsidP="00DD3A90">
      <w:pPr>
        <w:spacing w:after="0" w:line="240" w:lineRule="auto"/>
        <w:jc w:val="both"/>
      </w:pPr>
      <w:r>
        <w:t xml:space="preserve">—¿Crear vínculos? </w:t>
      </w:r>
    </w:p>
    <w:p w14:paraId="6D798CA8" w14:textId="77777777" w:rsidR="00DD3A90" w:rsidRDefault="00DD3A90" w:rsidP="00DD3A90">
      <w:pPr>
        <w:spacing w:after="0" w:line="240" w:lineRule="auto"/>
        <w:jc w:val="both"/>
      </w:pPr>
      <w:r>
        <w:t xml:space="preserve">—Efectivamente, verás —dijo el zorro—. Tú no eres para mí todavía más que un muchachito igual a otros cien mil muchachitos y no te necesito para nada. Tampoco tú tienes necesidad de mí y no soy para ti más que un zorro entre otros cien mil zorros </w:t>
      </w:r>
      <w:r w:rsidRPr="00F72D18">
        <w:rPr>
          <w:b/>
          <w:bCs/>
          <w:u w:val="single"/>
        </w:rPr>
        <w:t>semejantes</w:t>
      </w:r>
      <w:r>
        <w:t xml:space="preserve">. Pero si tú me domesticas, entonces tendremos necesidad el uno del otro. Tú serás para mí único en el mundo, yo seré para ti </w:t>
      </w:r>
      <w:r w:rsidRPr="00F72D18">
        <w:rPr>
          <w:b/>
          <w:bCs/>
          <w:u w:val="single"/>
        </w:rPr>
        <w:t xml:space="preserve">único </w:t>
      </w:r>
      <w:r>
        <w:t xml:space="preserve">en el mundo... </w:t>
      </w:r>
    </w:p>
    <w:p w14:paraId="6B15F2AE" w14:textId="77777777" w:rsidR="00DD3A90" w:rsidRDefault="00DD3A90" w:rsidP="00DD3A90">
      <w:pPr>
        <w:spacing w:after="0" w:line="240" w:lineRule="auto"/>
        <w:jc w:val="both"/>
      </w:pPr>
      <w:r>
        <w:t>—Comienzo a comprender —dijo el principito—. Hay una flor... creo que ella me ha domesticado...</w:t>
      </w:r>
    </w:p>
    <w:p w14:paraId="440BDB8C" w14:textId="77777777" w:rsidR="00DD3A90" w:rsidRDefault="00DD3A90" w:rsidP="00DD3A90">
      <w:pPr>
        <w:spacing w:after="0" w:line="240" w:lineRule="auto"/>
        <w:jc w:val="both"/>
      </w:pPr>
      <w:r>
        <w:t>—Es posible —concedió el zorro—, en la Tierra se ven todo tipo de cosas.</w:t>
      </w:r>
    </w:p>
    <w:p w14:paraId="15F257B6" w14:textId="77777777" w:rsidR="00DD3A90" w:rsidRDefault="00DD3A90" w:rsidP="00DD3A90">
      <w:pPr>
        <w:spacing w:after="0" w:line="240" w:lineRule="auto"/>
        <w:jc w:val="both"/>
      </w:pPr>
      <w:r>
        <w:t xml:space="preserve"> —¡Oh, no es en la Tierra! —exclamó el principito. </w:t>
      </w:r>
    </w:p>
    <w:p w14:paraId="0D1BB065" w14:textId="77777777" w:rsidR="00DD3A90" w:rsidRDefault="00DD3A90" w:rsidP="00DD3A90">
      <w:pPr>
        <w:spacing w:after="0" w:line="240" w:lineRule="auto"/>
        <w:jc w:val="both"/>
      </w:pPr>
      <w:r>
        <w:t xml:space="preserve">El zorro pareció </w:t>
      </w:r>
      <w:r w:rsidRPr="00F72D18">
        <w:rPr>
          <w:b/>
          <w:bCs/>
          <w:u w:val="single"/>
        </w:rPr>
        <w:t>intrigado</w:t>
      </w:r>
      <w:r>
        <w:t xml:space="preserve">: </w:t>
      </w:r>
    </w:p>
    <w:p w14:paraId="7A4ACCE8" w14:textId="77777777" w:rsidR="00DD3A90" w:rsidRDefault="00DD3A90" w:rsidP="00DD3A90">
      <w:pPr>
        <w:spacing w:after="0" w:line="240" w:lineRule="auto"/>
        <w:jc w:val="both"/>
      </w:pPr>
      <w:r>
        <w:t xml:space="preserve">—¿En otro planeta? </w:t>
      </w:r>
    </w:p>
    <w:p w14:paraId="22A3E5A8" w14:textId="77777777" w:rsidR="00DD3A90" w:rsidRDefault="00DD3A90" w:rsidP="00DD3A90">
      <w:pPr>
        <w:spacing w:after="0" w:line="240" w:lineRule="auto"/>
        <w:jc w:val="both"/>
      </w:pPr>
      <w:r>
        <w:t xml:space="preserve">—Sí. </w:t>
      </w:r>
    </w:p>
    <w:p w14:paraId="04AE1DCD" w14:textId="77777777" w:rsidR="00DD3A90" w:rsidRDefault="00DD3A90" w:rsidP="00DD3A90">
      <w:pPr>
        <w:spacing w:after="0" w:line="240" w:lineRule="auto"/>
        <w:jc w:val="both"/>
      </w:pPr>
      <w:r>
        <w:t xml:space="preserve">—¿Hay cazadores en ese planeta? </w:t>
      </w:r>
    </w:p>
    <w:p w14:paraId="26B9E4B1" w14:textId="77777777" w:rsidR="00DD3A90" w:rsidRDefault="00DD3A90" w:rsidP="00DD3A90">
      <w:pPr>
        <w:spacing w:after="0" w:line="240" w:lineRule="auto"/>
        <w:jc w:val="both"/>
      </w:pPr>
      <w:r>
        <w:t xml:space="preserve">—No. </w:t>
      </w:r>
    </w:p>
    <w:p w14:paraId="44871C03" w14:textId="77777777" w:rsidR="00DD3A90" w:rsidRDefault="00DD3A90" w:rsidP="00DD3A90">
      <w:pPr>
        <w:spacing w:after="0" w:line="240" w:lineRule="auto"/>
        <w:jc w:val="both"/>
      </w:pPr>
      <w:r>
        <w:t xml:space="preserve">—¡Qué interesante! ¿Y gallinas? </w:t>
      </w:r>
    </w:p>
    <w:p w14:paraId="0E4A8465" w14:textId="77777777" w:rsidR="00DD3A90" w:rsidRDefault="00DD3A90" w:rsidP="00DD3A90">
      <w:pPr>
        <w:spacing w:after="0" w:line="240" w:lineRule="auto"/>
        <w:jc w:val="both"/>
      </w:pPr>
      <w:r>
        <w:t xml:space="preserve">—No. </w:t>
      </w:r>
    </w:p>
    <w:p w14:paraId="5BC5E058" w14:textId="77777777" w:rsidR="00DD3A90" w:rsidRDefault="00DD3A90" w:rsidP="00DD3A90">
      <w:pPr>
        <w:spacing w:after="0" w:line="240" w:lineRule="auto"/>
        <w:jc w:val="both"/>
      </w:pPr>
      <w:r>
        <w:t xml:space="preserve">—Nada es perfecto —suspiró el zorro. </w:t>
      </w:r>
    </w:p>
    <w:p w14:paraId="513C7F03" w14:textId="77777777" w:rsidR="00DD3A90" w:rsidRDefault="00DD3A90" w:rsidP="00DD3A90">
      <w:pPr>
        <w:spacing w:after="0" w:line="240" w:lineRule="auto"/>
        <w:jc w:val="both"/>
      </w:pPr>
      <w:r>
        <w:t xml:space="preserve">Y después volviendo a su idea: </w:t>
      </w:r>
    </w:p>
    <w:p w14:paraId="18E17746" w14:textId="77777777" w:rsidR="00DD3A90" w:rsidRDefault="00DD3A90" w:rsidP="00DD3A90">
      <w:pPr>
        <w:spacing w:after="0" w:line="240" w:lineRule="auto"/>
        <w:jc w:val="both"/>
      </w:pPr>
      <w:r>
        <w:t xml:space="preserve">—Mi vida es muy </w:t>
      </w:r>
      <w:r w:rsidRPr="00F72D18">
        <w:rPr>
          <w:b/>
          <w:bCs/>
          <w:u w:val="single"/>
        </w:rPr>
        <w:t>monótona</w:t>
      </w:r>
      <w:r>
        <w:t xml:space="preserve">. Cazo gallinas y los hombres me cazan a mí. Todas las gallinas se parecen y todos los hombres son iguales; por consiguiente, me aburro un poco. Si tú me domesticas, mi vida estará llena de sol. Conoceré el rumor de unos pasos diferentes a todos los demás. Los otros pasos me hacen esconder bajo la tierra; los tuyos me llamarán fuera de la madriguera como una música. Y, además, ¡mira! ¿Ves allá abajo los campos de trigo? Yo no como pan y por lo tanto el trigo es para mí algo inútil. Los campos de trigo no me recuerdan nada y eso me pone triste. ¡Pero tú tienes los cabellos dorados y será algo maravilloso cuando me domestiques! El trigo, que es dorado también, será un recuerdo de ti. Y amaré el ruido del viento en el trigo. </w:t>
      </w:r>
    </w:p>
    <w:p w14:paraId="1CA98276" w14:textId="77777777" w:rsidR="00DD3A90" w:rsidRDefault="00DD3A90" w:rsidP="00DD3A90">
      <w:pPr>
        <w:spacing w:after="0" w:line="240" w:lineRule="auto"/>
        <w:jc w:val="both"/>
      </w:pPr>
      <w:r>
        <w:lastRenderedPageBreak/>
        <w:t xml:space="preserve">El zorro se calló y miró un buen rato al principito: </w:t>
      </w:r>
    </w:p>
    <w:p w14:paraId="2DFEAE07" w14:textId="77777777" w:rsidR="00DD3A90" w:rsidRDefault="00DD3A90" w:rsidP="00DD3A90">
      <w:pPr>
        <w:spacing w:after="0" w:line="240" w:lineRule="auto"/>
        <w:jc w:val="both"/>
      </w:pPr>
      <w:r>
        <w:t xml:space="preserve">—Por favor... domestícame —le dijo. </w:t>
      </w:r>
    </w:p>
    <w:p w14:paraId="1E670F1F" w14:textId="77777777" w:rsidR="00DD3A90" w:rsidRDefault="00DD3A90" w:rsidP="00DD3A90">
      <w:pPr>
        <w:spacing w:after="0" w:line="240" w:lineRule="auto"/>
        <w:jc w:val="both"/>
      </w:pPr>
      <w:r>
        <w:t xml:space="preserve">—Bien quisiera —le respondió el principito -, pero no tengo mucho tiempo. He de buscar amigos y conocer muchas cosas. </w:t>
      </w:r>
    </w:p>
    <w:p w14:paraId="72BBE429" w14:textId="77777777" w:rsidR="00DD3A90" w:rsidRPr="00BD6445" w:rsidRDefault="00DD3A90" w:rsidP="00DD3A90">
      <w:pPr>
        <w:spacing w:after="0" w:line="240" w:lineRule="auto"/>
        <w:jc w:val="both"/>
      </w:pPr>
      <w:r>
        <w:t>—Sólo se conocen bien las cosas que se domestican —dijo el zorro—. Los hombres ya no tienen tiempo de conocer nada. Lo compran todo hecho en las tiendas. Y como no hay tiendas donde vendan amigos, los hombres no tienen ya amigos. ¡Si quieres un amigo, domestícame!</w:t>
      </w:r>
    </w:p>
    <w:p w14:paraId="2D2CF92C" w14:textId="77777777" w:rsidR="00DD3A90" w:rsidRDefault="00DD3A90" w:rsidP="00DD3A90">
      <w:pPr>
        <w:spacing w:line="259" w:lineRule="auto"/>
        <w:jc w:val="both"/>
        <w:rPr>
          <w:rFonts w:ascii="Cambria" w:hAnsi="Cambria"/>
          <w:lang w:val="es-PE"/>
        </w:rPr>
      </w:pPr>
    </w:p>
    <w:p w14:paraId="315FE5A0" w14:textId="77777777" w:rsidR="00DD3A90" w:rsidRDefault="00DD3A90" w:rsidP="00DD3A90">
      <w:pPr>
        <w:spacing w:line="259" w:lineRule="auto"/>
        <w:jc w:val="both"/>
        <w:rPr>
          <w:rFonts w:ascii="Cambria" w:hAnsi="Cambria"/>
          <w:lang w:val="es-AR"/>
        </w:rPr>
      </w:pPr>
      <w:r>
        <w:rPr>
          <w:rFonts w:ascii="Cambria" w:hAnsi="Cambria"/>
          <w:b/>
        </w:rPr>
        <w:t>2</w:t>
      </w:r>
      <w:r w:rsidRPr="0002777F">
        <w:rPr>
          <w:rFonts w:ascii="Cambria" w:hAnsi="Cambria"/>
          <w:b/>
        </w:rPr>
        <w:t>-VOCABULARIO CONTEXTUAL.</w:t>
      </w:r>
      <w:r w:rsidRPr="0002777F">
        <w:rPr>
          <w:rFonts w:ascii="Cambria" w:hAnsi="Cambria"/>
        </w:rPr>
        <w:t xml:space="preserve"> </w:t>
      </w:r>
      <w:r w:rsidRPr="0002777F">
        <w:rPr>
          <w:rFonts w:ascii="Cambria" w:hAnsi="Cambria"/>
          <w:color w:val="000000"/>
          <w:lang w:val="es-AR"/>
        </w:rPr>
        <w:t>¿Cuál es el término más adecuado, según el contexto, para la palabra subrayada en el texto y que encabeza cada pregunta?</w:t>
      </w:r>
      <w:r w:rsidRPr="0002777F">
        <w:rPr>
          <w:rFonts w:ascii="Cambria" w:hAnsi="Cambria"/>
          <w:lang w:val="es-AR"/>
        </w:rPr>
        <w:t xml:space="preserve"> Destaca la alternativa correcta. (1 punto c/u).</w:t>
      </w:r>
    </w:p>
    <w:p w14:paraId="46F90065" w14:textId="77777777" w:rsidR="00DD3A90" w:rsidRPr="0002777F" w:rsidRDefault="00DD3A90" w:rsidP="00DD3A90">
      <w:pPr>
        <w:spacing w:line="259" w:lineRule="auto"/>
        <w:jc w:val="both"/>
        <w:rPr>
          <w:rFonts w:ascii="Cambria" w:hAnsi="Cambria"/>
        </w:rPr>
      </w:pPr>
    </w:p>
    <w:tbl>
      <w:tblPr>
        <w:tblStyle w:val="Tablaconcuadrcula"/>
        <w:tblW w:w="0" w:type="auto"/>
        <w:tblLayout w:type="fixed"/>
        <w:tblLook w:val="04A0" w:firstRow="1" w:lastRow="0" w:firstColumn="1" w:lastColumn="0" w:noHBand="0" w:noVBand="1"/>
      </w:tblPr>
      <w:tblGrid>
        <w:gridCol w:w="3468"/>
        <w:gridCol w:w="2736"/>
        <w:gridCol w:w="2850"/>
      </w:tblGrid>
      <w:tr w:rsidR="00DD3A90" w14:paraId="6E663483" w14:textId="77777777" w:rsidTr="00F615F3">
        <w:tc>
          <w:tcPr>
            <w:tcW w:w="3468" w:type="dxa"/>
          </w:tcPr>
          <w:p w14:paraId="5990F14A" w14:textId="77777777" w:rsidR="00DD3A90" w:rsidRPr="009B257F" w:rsidRDefault="00DD3A90" w:rsidP="00DD3A90">
            <w:pPr>
              <w:pStyle w:val="Prrafodelista"/>
              <w:numPr>
                <w:ilvl w:val="0"/>
                <w:numId w:val="9"/>
              </w:numPr>
              <w:spacing w:after="160" w:line="259" w:lineRule="auto"/>
              <w:jc w:val="both"/>
              <w:rPr>
                <w:rFonts w:asciiTheme="minorHAnsi" w:hAnsiTheme="minorHAnsi" w:cstheme="minorHAnsi"/>
                <w:b/>
                <w:lang w:val="es-CL"/>
              </w:rPr>
            </w:pPr>
            <w:r w:rsidRPr="009B257F">
              <w:rPr>
                <w:rFonts w:asciiTheme="minorHAnsi" w:hAnsiTheme="minorHAnsi" w:cstheme="minorHAnsi"/>
                <w:b/>
                <w:lang w:val="es-CL"/>
              </w:rPr>
              <w:t>CORTÉSMENTE</w:t>
            </w:r>
          </w:p>
          <w:p w14:paraId="2885927B" w14:textId="77777777" w:rsidR="00DD3A90" w:rsidRPr="009B257F" w:rsidRDefault="00DD3A90" w:rsidP="00DD3A90">
            <w:pPr>
              <w:pStyle w:val="Prrafodelista"/>
              <w:numPr>
                <w:ilvl w:val="0"/>
                <w:numId w:val="10"/>
              </w:numPr>
              <w:spacing w:after="160" w:line="259" w:lineRule="auto"/>
              <w:jc w:val="both"/>
              <w:rPr>
                <w:rFonts w:asciiTheme="minorHAnsi" w:hAnsiTheme="minorHAnsi" w:cstheme="minorHAnsi"/>
                <w:lang w:val="es-CL"/>
              </w:rPr>
            </w:pPr>
            <w:r>
              <w:rPr>
                <w:rFonts w:asciiTheme="minorHAnsi" w:hAnsiTheme="minorHAnsi" w:cstheme="minorHAnsi"/>
                <w:lang w:val="es-CL"/>
              </w:rPr>
              <w:t>Delicadamente</w:t>
            </w:r>
          </w:p>
          <w:p w14:paraId="2751300F" w14:textId="77777777" w:rsidR="00DD3A90" w:rsidRPr="009B257F" w:rsidRDefault="00DD3A90" w:rsidP="00DD3A90">
            <w:pPr>
              <w:pStyle w:val="Prrafodelista"/>
              <w:numPr>
                <w:ilvl w:val="0"/>
                <w:numId w:val="10"/>
              </w:numPr>
              <w:spacing w:after="160" w:line="259" w:lineRule="auto"/>
              <w:jc w:val="both"/>
              <w:rPr>
                <w:rFonts w:asciiTheme="minorHAnsi" w:hAnsiTheme="minorHAnsi" w:cstheme="minorHAnsi"/>
                <w:lang w:val="es-CL"/>
              </w:rPr>
            </w:pPr>
            <w:r>
              <w:rPr>
                <w:rFonts w:asciiTheme="minorHAnsi" w:hAnsiTheme="minorHAnsi" w:cstheme="minorHAnsi"/>
                <w:lang w:val="es-CL"/>
              </w:rPr>
              <w:t>Atentamente</w:t>
            </w:r>
          </w:p>
          <w:p w14:paraId="70AD6BD7" w14:textId="77777777" w:rsidR="00DD3A90" w:rsidRPr="009B257F" w:rsidRDefault="00DD3A90" w:rsidP="00DD3A90">
            <w:pPr>
              <w:pStyle w:val="Prrafodelista"/>
              <w:numPr>
                <w:ilvl w:val="0"/>
                <w:numId w:val="10"/>
              </w:numPr>
              <w:spacing w:after="160" w:line="259" w:lineRule="auto"/>
              <w:jc w:val="both"/>
              <w:rPr>
                <w:rFonts w:asciiTheme="minorHAnsi" w:hAnsiTheme="minorHAnsi" w:cstheme="minorHAnsi"/>
                <w:lang w:val="es-CL"/>
              </w:rPr>
            </w:pPr>
            <w:r>
              <w:rPr>
                <w:rFonts w:asciiTheme="minorHAnsi" w:hAnsiTheme="minorHAnsi" w:cstheme="minorHAnsi"/>
                <w:lang w:val="es-CL"/>
              </w:rPr>
              <w:t>Amablemente</w:t>
            </w:r>
          </w:p>
          <w:p w14:paraId="480F0061" w14:textId="77777777" w:rsidR="00DD3A90" w:rsidRPr="009B257F" w:rsidRDefault="00DD3A90" w:rsidP="00DD3A90">
            <w:pPr>
              <w:pStyle w:val="Prrafodelista"/>
              <w:numPr>
                <w:ilvl w:val="0"/>
                <w:numId w:val="10"/>
              </w:numPr>
              <w:spacing w:after="160" w:line="259" w:lineRule="auto"/>
              <w:jc w:val="both"/>
              <w:rPr>
                <w:rFonts w:asciiTheme="minorHAnsi" w:hAnsiTheme="minorHAnsi" w:cstheme="minorHAnsi"/>
                <w:lang w:val="es-CL"/>
              </w:rPr>
            </w:pPr>
            <w:r>
              <w:rPr>
                <w:rFonts w:asciiTheme="minorHAnsi" w:hAnsiTheme="minorHAnsi" w:cstheme="minorHAnsi"/>
                <w:lang w:val="es-CL"/>
              </w:rPr>
              <w:t>Educadamente</w:t>
            </w:r>
          </w:p>
        </w:tc>
        <w:tc>
          <w:tcPr>
            <w:tcW w:w="2736" w:type="dxa"/>
          </w:tcPr>
          <w:p w14:paraId="028E6B06" w14:textId="77777777" w:rsidR="00DD3A90" w:rsidRPr="009B257F" w:rsidRDefault="00DD3A90" w:rsidP="00DD3A90">
            <w:pPr>
              <w:pStyle w:val="Prrafodelista"/>
              <w:numPr>
                <w:ilvl w:val="0"/>
                <w:numId w:val="9"/>
              </w:numPr>
              <w:spacing w:after="160" w:line="259" w:lineRule="auto"/>
              <w:ind w:left="643" w:hanging="283"/>
              <w:jc w:val="both"/>
              <w:rPr>
                <w:rFonts w:asciiTheme="minorHAnsi" w:hAnsiTheme="minorHAnsi" w:cstheme="minorHAnsi"/>
                <w:b/>
              </w:rPr>
            </w:pPr>
            <w:r w:rsidRPr="009B257F">
              <w:rPr>
                <w:rFonts w:asciiTheme="minorHAnsi" w:hAnsiTheme="minorHAnsi" w:cstheme="minorHAnsi"/>
                <w:b/>
              </w:rPr>
              <w:t>VÍNCULOS</w:t>
            </w:r>
          </w:p>
          <w:p w14:paraId="2CAC7A3B" w14:textId="77777777" w:rsidR="00DD3A90" w:rsidRPr="009B257F" w:rsidRDefault="00DD3A90" w:rsidP="00DD3A90">
            <w:pPr>
              <w:pStyle w:val="Prrafodelista"/>
              <w:numPr>
                <w:ilvl w:val="0"/>
                <w:numId w:val="11"/>
              </w:numPr>
              <w:spacing w:after="160" w:line="259" w:lineRule="auto"/>
              <w:jc w:val="both"/>
              <w:rPr>
                <w:rFonts w:asciiTheme="minorHAnsi" w:hAnsiTheme="minorHAnsi" w:cstheme="minorHAnsi"/>
              </w:rPr>
            </w:pPr>
            <w:r>
              <w:rPr>
                <w:rFonts w:asciiTheme="minorHAnsi" w:hAnsiTheme="minorHAnsi" w:cstheme="minorHAnsi"/>
              </w:rPr>
              <w:t>Lazos</w:t>
            </w:r>
          </w:p>
          <w:p w14:paraId="6FD9F3FD" w14:textId="77777777" w:rsidR="00DD3A90" w:rsidRPr="009B257F" w:rsidRDefault="00DD3A90" w:rsidP="00DD3A90">
            <w:pPr>
              <w:pStyle w:val="Prrafodelista"/>
              <w:numPr>
                <w:ilvl w:val="0"/>
                <w:numId w:val="11"/>
              </w:numPr>
              <w:spacing w:after="160" w:line="259" w:lineRule="auto"/>
              <w:jc w:val="both"/>
              <w:rPr>
                <w:rFonts w:asciiTheme="minorHAnsi" w:hAnsiTheme="minorHAnsi" w:cstheme="minorHAnsi"/>
              </w:rPr>
            </w:pPr>
            <w:r>
              <w:rPr>
                <w:rFonts w:asciiTheme="minorHAnsi" w:hAnsiTheme="minorHAnsi" w:cstheme="minorHAnsi"/>
              </w:rPr>
              <w:t>Reunión</w:t>
            </w:r>
          </w:p>
          <w:p w14:paraId="1772177D" w14:textId="77777777" w:rsidR="00DD3A90" w:rsidRPr="009B257F" w:rsidRDefault="00DD3A90" w:rsidP="00DD3A90">
            <w:pPr>
              <w:pStyle w:val="Prrafodelista"/>
              <w:numPr>
                <w:ilvl w:val="0"/>
                <w:numId w:val="11"/>
              </w:numPr>
              <w:spacing w:after="160" w:line="259" w:lineRule="auto"/>
              <w:jc w:val="both"/>
              <w:rPr>
                <w:rFonts w:asciiTheme="minorHAnsi" w:hAnsiTheme="minorHAnsi" w:cstheme="minorHAnsi"/>
              </w:rPr>
            </w:pPr>
            <w:r>
              <w:rPr>
                <w:rFonts w:asciiTheme="minorHAnsi" w:hAnsiTheme="minorHAnsi" w:cstheme="minorHAnsi"/>
              </w:rPr>
              <w:t>Atadura</w:t>
            </w:r>
          </w:p>
          <w:p w14:paraId="0EFBE384" w14:textId="77777777" w:rsidR="00DD3A90" w:rsidRPr="009B257F" w:rsidRDefault="00DD3A90" w:rsidP="00DD3A90">
            <w:pPr>
              <w:pStyle w:val="Prrafodelista"/>
              <w:numPr>
                <w:ilvl w:val="0"/>
                <w:numId w:val="11"/>
              </w:numPr>
              <w:spacing w:after="160" w:line="259" w:lineRule="auto"/>
              <w:jc w:val="both"/>
              <w:rPr>
                <w:rFonts w:asciiTheme="minorHAnsi" w:hAnsiTheme="minorHAnsi" w:cstheme="minorHAnsi"/>
              </w:rPr>
            </w:pPr>
            <w:r>
              <w:rPr>
                <w:rFonts w:asciiTheme="minorHAnsi" w:hAnsiTheme="minorHAnsi" w:cstheme="minorHAnsi"/>
              </w:rPr>
              <w:t>Relación</w:t>
            </w:r>
          </w:p>
        </w:tc>
        <w:tc>
          <w:tcPr>
            <w:tcW w:w="2850" w:type="dxa"/>
          </w:tcPr>
          <w:p w14:paraId="7053EEE8" w14:textId="77777777" w:rsidR="00DD3A90" w:rsidRPr="009B257F" w:rsidRDefault="00DD3A90" w:rsidP="00F615F3">
            <w:pPr>
              <w:pStyle w:val="Prrafodelista"/>
              <w:spacing w:after="160" w:line="259" w:lineRule="auto"/>
              <w:ind w:left="691" w:hanging="448"/>
              <w:jc w:val="both"/>
              <w:rPr>
                <w:rFonts w:asciiTheme="minorHAnsi" w:hAnsiTheme="minorHAnsi" w:cstheme="minorHAnsi"/>
                <w:b/>
              </w:rPr>
            </w:pPr>
            <w:r w:rsidRPr="009B257F">
              <w:rPr>
                <w:rFonts w:asciiTheme="minorHAnsi" w:hAnsiTheme="minorHAnsi" w:cstheme="minorHAnsi"/>
                <w:b/>
                <w:lang w:val="es-CL"/>
              </w:rPr>
              <w:t>3)</w:t>
            </w:r>
            <w:r w:rsidRPr="009B257F">
              <w:rPr>
                <w:rFonts w:asciiTheme="minorHAnsi" w:hAnsiTheme="minorHAnsi" w:cstheme="minorHAnsi"/>
                <w:b/>
                <w:u w:val="single"/>
              </w:rPr>
              <w:t xml:space="preserve"> </w:t>
            </w:r>
            <w:r w:rsidRPr="009B257F">
              <w:rPr>
                <w:rFonts w:asciiTheme="minorHAnsi" w:hAnsiTheme="minorHAnsi" w:cstheme="minorHAnsi"/>
                <w:b/>
              </w:rPr>
              <w:t>SEMEJANTES</w:t>
            </w:r>
          </w:p>
          <w:p w14:paraId="5F011DB6" w14:textId="77777777" w:rsidR="00DD3A90" w:rsidRPr="009B257F" w:rsidRDefault="00DD3A90" w:rsidP="00F615F3">
            <w:pPr>
              <w:pStyle w:val="Prrafodelista"/>
              <w:spacing w:after="160" w:line="259" w:lineRule="auto"/>
              <w:ind w:left="691" w:hanging="448"/>
              <w:jc w:val="both"/>
              <w:rPr>
                <w:rFonts w:asciiTheme="minorHAnsi" w:hAnsiTheme="minorHAnsi" w:cstheme="minorHAnsi"/>
                <w:lang w:val="es-CL"/>
              </w:rPr>
            </w:pPr>
            <w:r w:rsidRPr="009B257F">
              <w:rPr>
                <w:rFonts w:asciiTheme="minorHAnsi" w:hAnsiTheme="minorHAnsi" w:cstheme="minorHAnsi"/>
                <w:lang w:val="es-CL"/>
              </w:rPr>
              <w:t xml:space="preserve">A) </w:t>
            </w:r>
            <w:r>
              <w:rPr>
                <w:rFonts w:asciiTheme="minorHAnsi" w:hAnsiTheme="minorHAnsi" w:cstheme="minorHAnsi"/>
                <w:lang w:val="es-CL"/>
              </w:rPr>
              <w:t>Parecidos</w:t>
            </w:r>
          </w:p>
          <w:p w14:paraId="48DDAA74" w14:textId="77777777" w:rsidR="00DD3A90" w:rsidRPr="009B257F" w:rsidRDefault="00DD3A90" w:rsidP="00F615F3">
            <w:pPr>
              <w:pStyle w:val="Prrafodelista"/>
              <w:spacing w:after="160" w:line="259" w:lineRule="auto"/>
              <w:ind w:left="691" w:hanging="448"/>
              <w:jc w:val="both"/>
              <w:rPr>
                <w:rFonts w:asciiTheme="minorHAnsi" w:hAnsiTheme="minorHAnsi" w:cstheme="minorHAnsi"/>
                <w:lang w:val="es-CL"/>
              </w:rPr>
            </w:pPr>
            <w:r w:rsidRPr="009B257F">
              <w:rPr>
                <w:rFonts w:asciiTheme="minorHAnsi" w:hAnsiTheme="minorHAnsi" w:cstheme="minorHAnsi"/>
                <w:lang w:val="es-CL"/>
              </w:rPr>
              <w:t xml:space="preserve">B) </w:t>
            </w:r>
            <w:r>
              <w:rPr>
                <w:rFonts w:asciiTheme="minorHAnsi" w:hAnsiTheme="minorHAnsi" w:cstheme="minorHAnsi"/>
                <w:lang w:val="es-CL"/>
              </w:rPr>
              <w:t>Iguales</w:t>
            </w:r>
          </w:p>
          <w:p w14:paraId="7AE10E16" w14:textId="77777777" w:rsidR="00DD3A90" w:rsidRPr="009B257F" w:rsidRDefault="00DD3A90" w:rsidP="00F615F3">
            <w:pPr>
              <w:pStyle w:val="Prrafodelista"/>
              <w:spacing w:after="160" w:line="259" w:lineRule="auto"/>
              <w:ind w:left="691" w:hanging="448"/>
              <w:jc w:val="both"/>
              <w:rPr>
                <w:rFonts w:asciiTheme="minorHAnsi" w:hAnsiTheme="minorHAnsi" w:cstheme="minorHAnsi"/>
                <w:lang w:val="es-CL"/>
              </w:rPr>
            </w:pPr>
            <w:r w:rsidRPr="009B257F">
              <w:rPr>
                <w:rFonts w:asciiTheme="minorHAnsi" w:hAnsiTheme="minorHAnsi" w:cstheme="minorHAnsi"/>
                <w:lang w:val="es-CL"/>
              </w:rPr>
              <w:t xml:space="preserve">C) </w:t>
            </w:r>
            <w:r>
              <w:rPr>
                <w:rFonts w:asciiTheme="minorHAnsi" w:hAnsiTheme="minorHAnsi" w:cstheme="minorHAnsi"/>
                <w:lang w:val="es-CL"/>
              </w:rPr>
              <w:t>Idéntico</w:t>
            </w:r>
          </w:p>
          <w:p w14:paraId="26E65C0D" w14:textId="77777777" w:rsidR="00DD3A90" w:rsidRPr="009B257F" w:rsidRDefault="00DD3A90" w:rsidP="00F615F3">
            <w:pPr>
              <w:pStyle w:val="Prrafodelista"/>
              <w:spacing w:after="160" w:line="259" w:lineRule="auto"/>
              <w:ind w:left="691" w:hanging="448"/>
              <w:jc w:val="both"/>
              <w:rPr>
                <w:rFonts w:asciiTheme="minorHAnsi" w:hAnsiTheme="minorHAnsi" w:cstheme="minorHAnsi"/>
                <w:lang w:val="es-CL"/>
              </w:rPr>
            </w:pPr>
            <w:r w:rsidRPr="009B257F">
              <w:rPr>
                <w:rFonts w:asciiTheme="minorHAnsi" w:hAnsiTheme="minorHAnsi" w:cstheme="minorHAnsi"/>
                <w:lang w:val="es-CL"/>
              </w:rPr>
              <w:t xml:space="preserve">D) </w:t>
            </w:r>
            <w:r>
              <w:rPr>
                <w:rFonts w:asciiTheme="minorHAnsi" w:hAnsiTheme="minorHAnsi" w:cstheme="minorHAnsi"/>
                <w:lang w:val="es-CL"/>
              </w:rPr>
              <w:t>Similares</w:t>
            </w:r>
          </w:p>
        </w:tc>
      </w:tr>
      <w:tr w:rsidR="00DD3A90" w14:paraId="4D5D077D" w14:textId="77777777" w:rsidTr="00F615F3">
        <w:tc>
          <w:tcPr>
            <w:tcW w:w="3468" w:type="dxa"/>
          </w:tcPr>
          <w:p w14:paraId="61F984F7" w14:textId="77777777" w:rsidR="00DD3A90" w:rsidRDefault="00DD3A90" w:rsidP="00F615F3">
            <w:pPr>
              <w:jc w:val="both"/>
              <w:rPr>
                <w:rFonts w:cstheme="minorHAnsi"/>
                <w:b/>
                <w:lang w:val="es-ES"/>
              </w:rPr>
            </w:pPr>
            <w:r w:rsidRPr="009B257F">
              <w:rPr>
                <w:rFonts w:cstheme="minorHAnsi"/>
                <w:b/>
                <w:lang w:val="es-ES"/>
              </w:rPr>
              <w:t xml:space="preserve">               4) ÚNICO</w:t>
            </w:r>
          </w:p>
          <w:p w14:paraId="3C6EEFD7" w14:textId="77777777" w:rsidR="00DD3A90" w:rsidRPr="00033EC2" w:rsidRDefault="00DD3A90" w:rsidP="00F615F3">
            <w:pPr>
              <w:jc w:val="both"/>
              <w:rPr>
                <w:rFonts w:cstheme="minorHAnsi"/>
                <w:b/>
                <w:lang w:val="es-ES"/>
              </w:rPr>
            </w:pPr>
            <w:r>
              <w:rPr>
                <w:rFonts w:cstheme="minorHAnsi"/>
                <w:b/>
                <w:lang w:val="es-ES"/>
              </w:rPr>
              <w:t xml:space="preserve">                  </w:t>
            </w:r>
            <w:r w:rsidRPr="00033EC2">
              <w:rPr>
                <w:rFonts w:cstheme="minorHAnsi"/>
                <w:lang w:val="es-ES"/>
              </w:rPr>
              <w:t xml:space="preserve">A) </w:t>
            </w:r>
            <w:r>
              <w:rPr>
                <w:rFonts w:cstheme="minorHAnsi"/>
                <w:lang w:val="es-ES"/>
              </w:rPr>
              <w:t>Aislado</w:t>
            </w:r>
          </w:p>
          <w:p w14:paraId="06F3EB78" w14:textId="77777777" w:rsidR="00DD3A90" w:rsidRDefault="00DD3A90" w:rsidP="00F615F3">
            <w:pPr>
              <w:spacing w:line="259" w:lineRule="auto"/>
              <w:jc w:val="both"/>
              <w:rPr>
                <w:rFonts w:cstheme="minorHAnsi"/>
                <w:lang w:val="es-ES"/>
              </w:rPr>
            </w:pPr>
            <w:r>
              <w:rPr>
                <w:rFonts w:cstheme="minorHAnsi"/>
                <w:lang w:val="es-ES"/>
              </w:rPr>
              <w:t xml:space="preserve">                  </w:t>
            </w:r>
            <w:r w:rsidRPr="00033EC2">
              <w:rPr>
                <w:rFonts w:cstheme="minorHAnsi"/>
                <w:lang w:val="es-ES"/>
              </w:rPr>
              <w:t xml:space="preserve">B) </w:t>
            </w:r>
            <w:r>
              <w:rPr>
                <w:rFonts w:cstheme="minorHAnsi"/>
                <w:lang w:val="es-ES"/>
              </w:rPr>
              <w:t>Típico</w:t>
            </w:r>
          </w:p>
          <w:p w14:paraId="569CFE55" w14:textId="77777777" w:rsidR="00DD3A90" w:rsidRDefault="00DD3A90" w:rsidP="00F615F3">
            <w:pPr>
              <w:spacing w:line="259" w:lineRule="auto"/>
              <w:jc w:val="both"/>
              <w:rPr>
                <w:rFonts w:cstheme="minorHAnsi"/>
                <w:lang w:val="es-ES"/>
              </w:rPr>
            </w:pPr>
            <w:r>
              <w:rPr>
                <w:rFonts w:cstheme="minorHAnsi"/>
                <w:lang w:val="es-ES"/>
              </w:rPr>
              <w:t xml:space="preserve">                  </w:t>
            </w:r>
            <w:r w:rsidRPr="00033EC2">
              <w:rPr>
                <w:rFonts w:cstheme="minorHAnsi"/>
                <w:lang w:val="es-ES"/>
              </w:rPr>
              <w:t xml:space="preserve">C) </w:t>
            </w:r>
            <w:r>
              <w:rPr>
                <w:rFonts w:cstheme="minorHAnsi"/>
                <w:lang w:val="es-ES"/>
              </w:rPr>
              <w:t>Característico</w:t>
            </w:r>
          </w:p>
          <w:p w14:paraId="5FD5F55E" w14:textId="77777777" w:rsidR="00DD3A90" w:rsidRPr="00033EC2" w:rsidRDefault="00DD3A90" w:rsidP="00F615F3">
            <w:pPr>
              <w:spacing w:line="259" w:lineRule="auto"/>
              <w:jc w:val="both"/>
              <w:rPr>
                <w:rFonts w:cstheme="minorHAnsi"/>
                <w:lang w:val="es-ES"/>
              </w:rPr>
            </w:pPr>
            <w:r>
              <w:rPr>
                <w:rFonts w:cstheme="minorHAnsi"/>
                <w:lang w:val="es-ES"/>
              </w:rPr>
              <w:t xml:space="preserve">                  </w:t>
            </w:r>
            <w:r w:rsidRPr="00033EC2">
              <w:rPr>
                <w:rFonts w:cstheme="minorHAnsi"/>
                <w:lang w:val="es-ES"/>
              </w:rPr>
              <w:t xml:space="preserve">D) </w:t>
            </w:r>
            <w:r>
              <w:rPr>
                <w:rFonts w:cstheme="minorHAnsi"/>
                <w:lang w:val="es-ES"/>
              </w:rPr>
              <w:t>Singular</w:t>
            </w:r>
          </w:p>
        </w:tc>
        <w:tc>
          <w:tcPr>
            <w:tcW w:w="2736" w:type="dxa"/>
          </w:tcPr>
          <w:p w14:paraId="2E3305F8" w14:textId="77777777" w:rsidR="00DD3A90" w:rsidRPr="009B257F" w:rsidRDefault="00DD3A90" w:rsidP="00F615F3">
            <w:pPr>
              <w:pStyle w:val="Prrafodelista"/>
              <w:ind w:hanging="360"/>
              <w:rPr>
                <w:rFonts w:asciiTheme="minorHAnsi" w:hAnsiTheme="minorHAnsi" w:cstheme="minorHAnsi"/>
                <w:b/>
              </w:rPr>
            </w:pPr>
            <w:r w:rsidRPr="009B257F">
              <w:rPr>
                <w:rFonts w:asciiTheme="minorHAnsi" w:hAnsiTheme="minorHAnsi" w:cstheme="minorHAnsi"/>
                <w:b/>
                <w:lang w:val="es-CL"/>
              </w:rPr>
              <w:t xml:space="preserve"> 5) </w:t>
            </w:r>
            <w:r w:rsidRPr="009B257F">
              <w:rPr>
                <w:rFonts w:asciiTheme="minorHAnsi" w:hAnsiTheme="minorHAnsi" w:cstheme="minorHAnsi"/>
                <w:b/>
              </w:rPr>
              <w:t>INTRIGADO</w:t>
            </w:r>
          </w:p>
          <w:p w14:paraId="7678C75E" w14:textId="77777777" w:rsidR="00DD3A90" w:rsidRPr="009B257F" w:rsidRDefault="00DD3A90" w:rsidP="00F615F3">
            <w:pPr>
              <w:pStyle w:val="Prrafodelista"/>
              <w:ind w:hanging="360"/>
              <w:rPr>
                <w:rFonts w:asciiTheme="minorHAnsi" w:hAnsiTheme="minorHAnsi" w:cstheme="minorHAnsi"/>
              </w:rPr>
            </w:pPr>
            <w:r w:rsidRPr="009B257F">
              <w:rPr>
                <w:rFonts w:asciiTheme="minorHAnsi" w:hAnsiTheme="minorHAnsi" w:cstheme="minorHAnsi"/>
              </w:rPr>
              <w:t xml:space="preserve">A) </w:t>
            </w:r>
            <w:r>
              <w:rPr>
                <w:rFonts w:asciiTheme="minorHAnsi" w:hAnsiTheme="minorHAnsi" w:cstheme="minorHAnsi"/>
              </w:rPr>
              <w:t>Expectante</w:t>
            </w:r>
          </w:p>
          <w:p w14:paraId="12855DE8" w14:textId="77777777" w:rsidR="00DD3A90" w:rsidRPr="009B257F" w:rsidRDefault="00DD3A90" w:rsidP="00F615F3">
            <w:pPr>
              <w:pStyle w:val="Prrafodelista"/>
              <w:ind w:hanging="360"/>
              <w:rPr>
                <w:rFonts w:asciiTheme="minorHAnsi" w:hAnsiTheme="minorHAnsi" w:cstheme="minorHAnsi"/>
              </w:rPr>
            </w:pPr>
            <w:r w:rsidRPr="009B257F">
              <w:rPr>
                <w:rFonts w:asciiTheme="minorHAnsi" w:hAnsiTheme="minorHAnsi" w:cstheme="minorHAnsi"/>
              </w:rPr>
              <w:t xml:space="preserve">B) </w:t>
            </w:r>
            <w:r>
              <w:rPr>
                <w:rFonts w:asciiTheme="minorHAnsi" w:hAnsiTheme="minorHAnsi" w:cstheme="minorHAnsi"/>
              </w:rPr>
              <w:t>Misterioso</w:t>
            </w:r>
          </w:p>
          <w:p w14:paraId="21705165" w14:textId="77777777" w:rsidR="00DD3A90" w:rsidRPr="009B257F" w:rsidRDefault="00DD3A90" w:rsidP="00F615F3">
            <w:pPr>
              <w:pStyle w:val="Prrafodelista"/>
              <w:ind w:hanging="360"/>
              <w:rPr>
                <w:rFonts w:asciiTheme="minorHAnsi" w:hAnsiTheme="minorHAnsi" w:cstheme="minorHAnsi"/>
              </w:rPr>
            </w:pPr>
            <w:r w:rsidRPr="009B257F">
              <w:rPr>
                <w:rFonts w:asciiTheme="minorHAnsi" w:hAnsiTheme="minorHAnsi" w:cstheme="minorHAnsi"/>
              </w:rPr>
              <w:t xml:space="preserve">C) </w:t>
            </w:r>
            <w:r>
              <w:rPr>
                <w:rFonts w:asciiTheme="minorHAnsi" w:hAnsiTheme="minorHAnsi" w:cstheme="minorHAnsi"/>
              </w:rPr>
              <w:t>Curioso</w:t>
            </w:r>
          </w:p>
          <w:p w14:paraId="6CEF4770" w14:textId="77777777" w:rsidR="00DD3A90" w:rsidRPr="009B257F" w:rsidRDefault="00DD3A90" w:rsidP="00F615F3">
            <w:pPr>
              <w:pStyle w:val="Prrafodelista"/>
              <w:ind w:hanging="360"/>
              <w:rPr>
                <w:rFonts w:asciiTheme="minorHAnsi" w:hAnsiTheme="minorHAnsi" w:cstheme="minorHAnsi"/>
              </w:rPr>
            </w:pPr>
            <w:r w:rsidRPr="009B257F">
              <w:rPr>
                <w:rFonts w:asciiTheme="minorHAnsi" w:hAnsiTheme="minorHAnsi" w:cstheme="minorHAnsi"/>
              </w:rPr>
              <w:t xml:space="preserve">D) </w:t>
            </w:r>
            <w:r>
              <w:rPr>
                <w:rFonts w:asciiTheme="minorHAnsi" w:hAnsiTheme="minorHAnsi" w:cstheme="minorHAnsi"/>
              </w:rPr>
              <w:t>Interesado</w:t>
            </w:r>
          </w:p>
        </w:tc>
        <w:tc>
          <w:tcPr>
            <w:tcW w:w="2850" w:type="dxa"/>
          </w:tcPr>
          <w:p w14:paraId="329472EC" w14:textId="77777777" w:rsidR="00DD3A90" w:rsidRPr="009B257F" w:rsidRDefault="00DD3A90" w:rsidP="00F615F3">
            <w:pPr>
              <w:pStyle w:val="Prrafodelista"/>
              <w:spacing w:after="160" w:line="259" w:lineRule="auto"/>
              <w:ind w:left="317"/>
              <w:jc w:val="both"/>
              <w:rPr>
                <w:rFonts w:asciiTheme="minorHAnsi" w:hAnsiTheme="minorHAnsi" w:cstheme="minorHAnsi"/>
                <w:b/>
                <w:bCs/>
              </w:rPr>
            </w:pPr>
            <w:r w:rsidRPr="009B257F">
              <w:rPr>
                <w:rFonts w:asciiTheme="minorHAnsi" w:hAnsiTheme="minorHAnsi" w:cstheme="minorHAnsi"/>
                <w:b/>
                <w:bCs/>
                <w:lang w:val="es-CL"/>
              </w:rPr>
              <w:t>6) MONÓTONA</w:t>
            </w:r>
          </w:p>
          <w:p w14:paraId="04099C7B" w14:textId="77777777" w:rsidR="00DD3A90" w:rsidRPr="009B257F" w:rsidRDefault="00DD3A90" w:rsidP="00F615F3">
            <w:pPr>
              <w:pStyle w:val="Prrafodelista"/>
              <w:spacing w:after="160" w:line="259" w:lineRule="auto"/>
              <w:ind w:left="317"/>
              <w:jc w:val="both"/>
              <w:rPr>
                <w:rFonts w:asciiTheme="minorHAnsi" w:hAnsiTheme="minorHAnsi" w:cstheme="minorHAnsi"/>
                <w:lang w:val="es-CL"/>
              </w:rPr>
            </w:pPr>
            <w:r w:rsidRPr="009B257F">
              <w:rPr>
                <w:rFonts w:asciiTheme="minorHAnsi" w:hAnsiTheme="minorHAnsi" w:cstheme="minorHAnsi"/>
                <w:lang w:val="es-CL"/>
              </w:rPr>
              <w:t xml:space="preserve">A) </w:t>
            </w:r>
            <w:r>
              <w:rPr>
                <w:rFonts w:asciiTheme="minorHAnsi" w:hAnsiTheme="minorHAnsi" w:cstheme="minorHAnsi"/>
                <w:lang w:val="es-CL"/>
              </w:rPr>
              <w:t>Rutinaria</w:t>
            </w:r>
          </w:p>
          <w:p w14:paraId="7FC4DEDD" w14:textId="77777777" w:rsidR="00DD3A90" w:rsidRPr="009B257F" w:rsidRDefault="00DD3A90" w:rsidP="00F615F3">
            <w:pPr>
              <w:pStyle w:val="Prrafodelista"/>
              <w:spacing w:after="160" w:line="259" w:lineRule="auto"/>
              <w:ind w:left="317"/>
              <w:jc w:val="both"/>
              <w:rPr>
                <w:rFonts w:asciiTheme="minorHAnsi" w:hAnsiTheme="minorHAnsi" w:cstheme="minorHAnsi"/>
                <w:lang w:val="es-CL"/>
              </w:rPr>
            </w:pPr>
            <w:r w:rsidRPr="009B257F">
              <w:rPr>
                <w:rFonts w:asciiTheme="minorHAnsi" w:hAnsiTheme="minorHAnsi" w:cstheme="minorHAnsi"/>
                <w:lang w:val="es-CL"/>
              </w:rPr>
              <w:t xml:space="preserve">B) </w:t>
            </w:r>
            <w:r>
              <w:rPr>
                <w:rFonts w:asciiTheme="minorHAnsi" w:hAnsiTheme="minorHAnsi" w:cstheme="minorHAnsi"/>
                <w:lang w:val="es-CL"/>
              </w:rPr>
              <w:t>Aburrida</w:t>
            </w:r>
          </w:p>
          <w:p w14:paraId="3EA6CFBA" w14:textId="77777777" w:rsidR="00DD3A90" w:rsidRPr="009B257F" w:rsidRDefault="00DD3A90" w:rsidP="00F615F3">
            <w:pPr>
              <w:pStyle w:val="Prrafodelista"/>
              <w:spacing w:after="160" w:line="259" w:lineRule="auto"/>
              <w:ind w:left="317"/>
              <w:jc w:val="both"/>
              <w:rPr>
                <w:rFonts w:asciiTheme="minorHAnsi" w:hAnsiTheme="minorHAnsi" w:cstheme="minorHAnsi"/>
                <w:lang w:val="es-CL"/>
              </w:rPr>
            </w:pPr>
            <w:r w:rsidRPr="009B257F">
              <w:rPr>
                <w:rFonts w:asciiTheme="minorHAnsi" w:hAnsiTheme="minorHAnsi" w:cstheme="minorHAnsi"/>
                <w:lang w:val="es-CL"/>
              </w:rPr>
              <w:t xml:space="preserve">C) </w:t>
            </w:r>
            <w:r>
              <w:rPr>
                <w:rFonts w:asciiTheme="minorHAnsi" w:hAnsiTheme="minorHAnsi" w:cstheme="minorHAnsi"/>
                <w:lang w:val="es-CL"/>
              </w:rPr>
              <w:t>Regular</w:t>
            </w:r>
          </w:p>
          <w:p w14:paraId="207BEDC3" w14:textId="77777777" w:rsidR="00DD3A90" w:rsidRPr="009B257F" w:rsidRDefault="00DD3A90" w:rsidP="00F615F3">
            <w:pPr>
              <w:pStyle w:val="Prrafodelista"/>
              <w:spacing w:after="160" w:line="259" w:lineRule="auto"/>
              <w:ind w:left="317"/>
              <w:jc w:val="both"/>
              <w:rPr>
                <w:rFonts w:asciiTheme="minorHAnsi" w:hAnsiTheme="minorHAnsi" w:cstheme="minorHAnsi"/>
                <w:b/>
                <w:lang w:val="es-CL"/>
              </w:rPr>
            </w:pPr>
            <w:r w:rsidRPr="009B257F">
              <w:rPr>
                <w:rFonts w:asciiTheme="minorHAnsi" w:hAnsiTheme="minorHAnsi" w:cstheme="minorHAnsi"/>
                <w:lang w:val="es-CL"/>
              </w:rPr>
              <w:t xml:space="preserve">D) </w:t>
            </w:r>
            <w:r>
              <w:rPr>
                <w:rFonts w:asciiTheme="minorHAnsi" w:hAnsiTheme="minorHAnsi" w:cstheme="minorHAnsi"/>
                <w:lang w:val="es-CL"/>
              </w:rPr>
              <w:t>Uniforme</w:t>
            </w:r>
          </w:p>
        </w:tc>
      </w:tr>
    </w:tbl>
    <w:p w14:paraId="04F5225A" w14:textId="77777777" w:rsidR="00DD3A90" w:rsidRDefault="00DD3A90" w:rsidP="00DD3A90">
      <w:pPr>
        <w:spacing w:line="259" w:lineRule="auto"/>
        <w:jc w:val="both"/>
        <w:rPr>
          <w:rFonts w:ascii="Cambria" w:hAnsi="Cambria"/>
          <w:lang w:val="es-PE"/>
        </w:rPr>
      </w:pPr>
    </w:p>
    <w:p w14:paraId="4B33854D" w14:textId="5F6F06A7" w:rsidR="00DD3A90" w:rsidRDefault="00DD3A90" w:rsidP="00DD3A90">
      <w:pPr>
        <w:spacing w:line="259" w:lineRule="auto"/>
        <w:jc w:val="both"/>
        <w:rPr>
          <w:rFonts w:cstheme="minorHAnsi"/>
        </w:rPr>
      </w:pPr>
      <w:r w:rsidRPr="00C05B53">
        <w:rPr>
          <w:rFonts w:cstheme="minorHAnsi"/>
          <w:b/>
          <w:lang w:val="es-PE"/>
        </w:rPr>
        <w:t xml:space="preserve">3- DESARROLLO. </w:t>
      </w:r>
      <w:r w:rsidRPr="00C05B53">
        <w:rPr>
          <w:rFonts w:cstheme="minorHAnsi"/>
        </w:rPr>
        <w:t xml:space="preserve">Lee atentamente cada pregunta. Contesta cuidando tu redacción y ortografía. (Total: </w:t>
      </w:r>
      <w:r w:rsidR="004E134E">
        <w:rPr>
          <w:rFonts w:cstheme="minorHAnsi"/>
        </w:rPr>
        <w:t>25</w:t>
      </w:r>
      <w:r w:rsidRPr="00C05B53">
        <w:rPr>
          <w:rFonts w:cstheme="minorHAnsi"/>
        </w:rPr>
        <w:t xml:space="preserve"> puntos)</w:t>
      </w:r>
    </w:p>
    <w:p w14:paraId="128DB411" w14:textId="77777777" w:rsidR="00DD3A90" w:rsidRDefault="00DD3A90" w:rsidP="00DD3A90">
      <w:pPr>
        <w:spacing w:line="259" w:lineRule="auto"/>
        <w:jc w:val="both"/>
        <w:rPr>
          <w:rFonts w:cstheme="minorHAnsi"/>
        </w:rPr>
      </w:pPr>
      <w:r>
        <w:rPr>
          <w:rFonts w:cstheme="minorHAnsi"/>
        </w:rPr>
        <w:t>1.- Señale en cuántos planetas estuvo el principito y con quién se encontró en 3 de ellos. (5 pts.)</w:t>
      </w:r>
    </w:p>
    <w:p w14:paraId="6141A287" w14:textId="77777777" w:rsidR="00DD3A90" w:rsidRDefault="00DD3A90" w:rsidP="00DD3A90">
      <w:pPr>
        <w:spacing w:line="259" w:lineRule="auto"/>
        <w:jc w:val="both"/>
        <w:rPr>
          <w:rFonts w:cstheme="minorHAnsi"/>
        </w:rPr>
      </w:pPr>
      <w:r>
        <w:rPr>
          <w:rFonts w:cstheme="minorHAnsi"/>
        </w:rPr>
        <w:t>2.- Explique con quién se encontró el principito en el planeta más pequeño y qué pensó acerca de él. (6 pts.)</w:t>
      </w:r>
    </w:p>
    <w:p w14:paraId="2E04F148" w14:textId="77777777" w:rsidR="00DD3A90" w:rsidRDefault="00DD3A90" w:rsidP="00DD3A90">
      <w:pPr>
        <w:spacing w:after="0" w:line="240" w:lineRule="auto"/>
        <w:jc w:val="both"/>
      </w:pPr>
      <w:r>
        <w:rPr>
          <w:rFonts w:cstheme="minorHAnsi"/>
        </w:rPr>
        <w:t>3.- El zorro afirma “</w:t>
      </w:r>
      <w:r>
        <w:t>Los hombres ya no tienen tiempo de conocer nada. Lo compran todo hecho en las tiendas. Y como no hay tiendas donde vendan amigos, los hombres no tienen ya amigos. ¡Si quieres un amigo, domestícame!” ¿Qué te parece la opinión entregada por el zorro en este párrafo? ¿Estás de acuerdo con él? ¿Qué significado tenía para el zorro el ser domesticado? Argumenta tu respuesta. (9 pts.)</w:t>
      </w:r>
    </w:p>
    <w:p w14:paraId="0EA921A3" w14:textId="77777777" w:rsidR="00DD3A90" w:rsidRDefault="00DD3A90" w:rsidP="00DD3A90">
      <w:pPr>
        <w:spacing w:after="0" w:line="240" w:lineRule="auto"/>
        <w:jc w:val="both"/>
      </w:pPr>
    </w:p>
    <w:p w14:paraId="7075242E" w14:textId="180ABF26" w:rsidR="00DD3A90" w:rsidRDefault="00DD3A90" w:rsidP="00DD3A90">
      <w:pPr>
        <w:spacing w:after="0" w:line="240" w:lineRule="auto"/>
        <w:jc w:val="both"/>
      </w:pPr>
      <w:r>
        <w:t>4.- Entrega tu opinión personal acerca de “El Principito”. Fundamenta. (5 pts.)</w:t>
      </w:r>
    </w:p>
    <w:p w14:paraId="58F9DFD0" w14:textId="77777777" w:rsidR="00DD3A90" w:rsidRDefault="00DD3A90" w:rsidP="00DD3A90">
      <w:pPr>
        <w:spacing w:after="0" w:line="240" w:lineRule="auto"/>
        <w:jc w:val="both"/>
      </w:pPr>
    </w:p>
    <w:p w14:paraId="050C0602" w14:textId="77777777" w:rsidR="00DD3A90" w:rsidRPr="00BD6445" w:rsidRDefault="00DD3A90" w:rsidP="00DD3A90">
      <w:pPr>
        <w:spacing w:after="0" w:line="240" w:lineRule="auto"/>
        <w:jc w:val="both"/>
      </w:pPr>
    </w:p>
    <w:p w14:paraId="394F2D3B" w14:textId="77777777" w:rsidR="00DD3A90" w:rsidRDefault="00DD3A90" w:rsidP="00DD3A90">
      <w:pPr>
        <w:jc w:val="both"/>
        <w:rPr>
          <w:rFonts w:ascii="Times New Roman" w:hAnsi="Times New Roman" w:cs="Times New Roman"/>
          <w:sz w:val="24"/>
          <w:szCs w:val="24"/>
        </w:rPr>
      </w:pPr>
      <w:r w:rsidRPr="00B56FA8">
        <w:rPr>
          <w:rFonts w:ascii="Times New Roman" w:hAnsi="Times New Roman" w:cs="Times New Roman"/>
          <w:sz w:val="24"/>
          <w:szCs w:val="24"/>
        </w:rPr>
        <w:t>RECUERDE QUE SIEMPRE EN CASO DE DUDA, PUEDE COMUNICARSE CON LA</w:t>
      </w:r>
      <w:r>
        <w:rPr>
          <w:rFonts w:ascii="Times New Roman" w:hAnsi="Times New Roman" w:cs="Times New Roman"/>
          <w:sz w:val="24"/>
          <w:szCs w:val="24"/>
        </w:rPr>
        <w:t xml:space="preserve"> </w:t>
      </w:r>
      <w:r w:rsidRPr="00B56FA8">
        <w:rPr>
          <w:rFonts w:ascii="Times New Roman" w:hAnsi="Times New Roman" w:cs="Times New Roman"/>
          <w:sz w:val="24"/>
          <w:szCs w:val="24"/>
        </w:rPr>
        <w:t>PROFESORA</w:t>
      </w:r>
      <w:r>
        <w:rPr>
          <w:rFonts w:ascii="Times New Roman" w:hAnsi="Times New Roman" w:cs="Times New Roman"/>
          <w:sz w:val="24"/>
          <w:szCs w:val="24"/>
        </w:rPr>
        <w:t>,</w:t>
      </w:r>
      <w:r w:rsidRPr="00B56FA8">
        <w:rPr>
          <w:rFonts w:ascii="Times New Roman" w:hAnsi="Times New Roman" w:cs="Times New Roman"/>
          <w:sz w:val="24"/>
          <w:szCs w:val="24"/>
        </w:rPr>
        <w:t xml:space="preserve"> A TRAVÉS DE LOS CANALES Y HORARIOS ESTABLECIDOS (</w:t>
      </w:r>
      <w:hyperlink r:id="rId9" w:history="1">
        <w:r w:rsidRPr="00E4230C">
          <w:rPr>
            <w:rStyle w:val="Hipervnculo"/>
            <w:rFonts w:ascii="Times New Roman" w:hAnsi="Times New Roman" w:cs="Times New Roman"/>
            <w:sz w:val="24"/>
            <w:szCs w:val="24"/>
          </w:rPr>
          <w:t>sandracorteslengua@gmail.com</w:t>
        </w:r>
      </w:hyperlink>
      <w:r w:rsidRPr="00B56FA8">
        <w:rPr>
          <w:rFonts w:ascii="Times New Roman" w:hAnsi="Times New Roman" w:cs="Times New Roman"/>
          <w:sz w:val="24"/>
          <w:szCs w:val="24"/>
        </w:rPr>
        <w:t>)</w:t>
      </w:r>
    </w:p>
    <w:p w14:paraId="2D86F43F" w14:textId="77777777" w:rsidR="00DD3A90" w:rsidRDefault="00DD3A90" w:rsidP="00DD3A90">
      <w:pPr>
        <w:jc w:val="both"/>
        <w:rPr>
          <w:rFonts w:ascii="Times New Roman" w:hAnsi="Times New Roman" w:cs="Times New Roman"/>
          <w:sz w:val="24"/>
          <w:szCs w:val="24"/>
        </w:rPr>
      </w:pPr>
    </w:p>
    <w:p w14:paraId="2D54D720" w14:textId="77777777" w:rsidR="00DD3A90" w:rsidRPr="00AF7A54" w:rsidRDefault="00DD3A90" w:rsidP="00DD3A90">
      <w:pPr>
        <w:jc w:val="both"/>
        <w:rPr>
          <w:rFonts w:ascii="Times New Roman" w:hAnsi="Times New Roman"/>
          <w:b/>
          <w:sz w:val="24"/>
          <w:szCs w:val="24"/>
        </w:rPr>
      </w:pPr>
    </w:p>
    <w:p w14:paraId="2ACDAFFB" w14:textId="77777777" w:rsidR="00DD3A90" w:rsidRPr="00B56FA8" w:rsidRDefault="00DD3A90" w:rsidP="00DD3A90">
      <w:pPr>
        <w:rPr>
          <w:rFonts w:ascii="Times New Roman" w:hAnsi="Times New Roman" w:cs="Times New Roman"/>
          <w:sz w:val="24"/>
          <w:szCs w:val="24"/>
        </w:rPr>
      </w:pPr>
    </w:p>
    <w:p w14:paraId="2FE5035B" w14:textId="77777777" w:rsidR="00DD3A90" w:rsidRDefault="00DD3A90" w:rsidP="00DD3A90"/>
    <w:p w14:paraId="5045AE9E" w14:textId="77777777" w:rsidR="00DD3A90" w:rsidRDefault="00DD3A90" w:rsidP="00315067"/>
    <w:p w14:paraId="1CA27A6B" w14:textId="77777777" w:rsidR="00315067" w:rsidRDefault="00315067" w:rsidP="00315067">
      <w:pPr>
        <w:pStyle w:val="Prrafodelista"/>
        <w:ind w:left="153"/>
        <w:jc w:val="both"/>
        <w:rPr>
          <w:rFonts w:ascii="Cambria" w:hAnsi="Cambria"/>
          <w:u w:val="single"/>
          <w:lang w:val="es-CL"/>
        </w:rPr>
      </w:pPr>
    </w:p>
    <w:p w14:paraId="203F226E" w14:textId="77777777" w:rsidR="00315067" w:rsidRDefault="00315067" w:rsidP="00315067">
      <w:pPr>
        <w:pStyle w:val="Prrafodelista"/>
        <w:ind w:left="153"/>
        <w:jc w:val="both"/>
        <w:rPr>
          <w:rFonts w:ascii="Cambria" w:hAnsi="Cambria"/>
          <w:u w:val="single"/>
          <w:lang w:val="es-CL"/>
        </w:rPr>
      </w:pPr>
    </w:p>
    <w:p w14:paraId="31189B59" w14:textId="77777777" w:rsidR="00315067" w:rsidRPr="00993615" w:rsidRDefault="00315067" w:rsidP="00315067">
      <w:pPr>
        <w:pStyle w:val="Prrafodelista"/>
        <w:ind w:left="153"/>
        <w:jc w:val="both"/>
        <w:rPr>
          <w:rFonts w:ascii="Cambria" w:hAnsi="Cambria"/>
          <w:u w:val="single"/>
          <w:lang w:val="es-CL"/>
        </w:rPr>
      </w:pPr>
    </w:p>
    <w:p w14:paraId="51BBC7AC" w14:textId="77777777" w:rsidR="00B56FA8" w:rsidRPr="00B56FA8" w:rsidRDefault="00B56FA8">
      <w:pPr>
        <w:rPr>
          <w:rFonts w:ascii="Times New Roman" w:hAnsi="Times New Roman" w:cs="Times New Roman"/>
          <w:sz w:val="24"/>
          <w:szCs w:val="24"/>
        </w:rPr>
      </w:pPr>
    </w:p>
    <w:sectPr w:rsidR="00B56FA8" w:rsidRPr="00B56FA8" w:rsidSect="005A7D1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uhaus 93">
    <w:panose1 w:val="04030905020B02020C02"/>
    <w:charset w:val="00"/>
    <w:family w:val="decorativ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73AC0"/>
    <w:multiLevelType w:val="hybridMultilevel"/>
    <w:tmpl w:val="5E3CBB36"/>
    <w:lvl w:ilvl="0" w:tplc="D63C4B62">
      <w:start w:val="1"/>
      <w:numFmt w:val="upperLetter"/>
      <w:lvlText w:val="%1)"/>
      <w:lvlJc w:val="left"/>
      <w:pPr>
        <w:ind w:left="760" w:hanging="400"/>
      </w:pPr>
      <w:rPr>
        <w:rFonts w:ascii="Cambria" w:hAnsi="Cambria"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06A52E3"/>
    <w:multiLevelType w:val="hybridMultilevel"/>
    <w:tmpl w:val="E50A454A"/>
    <w:lvl w:ilvl="0" w:tplc="C5EA4B02">
      <w:start w:val="1"/>
      <w:numFmt w:val="upperLetter"/>
      <w:lvlText w:val="%1)"/>
      <w:lvlJc w:val="left"/>
      <w:pPr>
        <w:ind w:left="1429" w:hanging="360"/>
      </w:pPr>
      <w:rPr>
        <w:rFonts w:hint="default"/>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 w15:restartNumberingAfterBreak="0">
    <w:nsid w:val="27441CE1"/>
    <w:multiLevelType w:val="hybridMultilevel"/>
    <w:tmpl w:val="806E980A"/>
    <w:lvl w:ilvl="0" w:tplc="4E3A619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277C05CC"/>
    <w:multiLevelType w:val="hybridMultilevel"/>
    <w:tmpl w:val="10A01756"/>
    <w:lvl w:ilvl="0" w:tplc="340A000F">
      <w:start w:val="1"/>
      <w:numFmt w:val="decimal"/>
      <w:lvlText w:val="%1."/>
      <w:lvlJc w:val="left"/>
      <w:pPr>
        <w:ind w:left="765" w:hanging="360"/>
      </w:pPr>
    </w:lvl>
    <w:lvl w:ilvl="1" w:tplc="340A0019" w:tentative="1">
      <w:start w:val="1"/>
      <w:numFmt w:val="lowerLetter"/>
      <w:lvlText w:val="%2."/>
      <w:lvlJc w:val="left"/>
      <w:pPr>
        <w:ind w:left="1485" w:hanging="360"/>
      </w:pPr>
    </w:lvl>
    <w:lvl w:ilvl="2" w:tplc="340A001B" w:tentative="1">
      <w:start w:val="1"/>
      <w:numFmt w:val="lowerRoman"/>
      <w:lvlText w:val="%3."/>
      <w:lvlJc w:val="right"/>
      <w:pPr>
        <w:ind w:left="2205" w:hanging="180"/>
      </w:pPr>
    </w:lvl>
    <w:lvl w:ilvl="3" w:tplc="340A000F" w:tentative="1">
      <w:start w:val="1"/>
      <w:numFmt w:val="decimal"/>
      <w:lvlText w:val="%4."/>
      <w:lvlJc w:val="left"/>
      <w:pPr>
        <w:ind w:left="2925" w:hanging="360"/>
      </w:pPr>
    </w:lvl>
    <w:lvl w:ilvl="4" w:tplc="340A0019" w:tentative="1">
      <w:start w:val="1"/>
      <w:numFmt w:val="lowerLetter"/>
      <w:lvlText w:val="%5."/>
      <w:lvlJc w:val="left"/>
      <w:pPr>
        <w:ind w:left="3645" w:hanging="360"/>
      </w:pPr>
    </w:lvl>
    <w:lvl w:ilvl="5" w:tplc="340A001B" w:tentative="1">
      <w:start w:val="1"/>
      <w:numFmt w:val="lowerRoman"/>
      <w:lvlText w:val="%6."/>
      <w:lvlJc w:val="right"/>
      <w:pPr>
        <w:ind w:left="4365" w:hanging="180"/>
      </w:pPr>
    </w:lvl>
    <w:lvl w:ilvl="6" w:tplc="340A000F" w:tentative="1">
      <w:start w:val="1"/>
      <w:numFmt w:val="decimal"/>
      <w:lvlText w:val="%7."/>
      <w:lvlJc w:val="left"/>
      <w:pPr>
        <w:ind w:left="5085" w:hanging="360"/>
      </w:pPr>
    </w:lvl>
    <w:lvl w:ilvl="7" w:tplc="340A0019" w:tentative="1">
      <w:start w:val="1"/>
      <w:numFmt w:val="lowerLetter"/>
      <w:lvlText w:val="%8."/>
      <w:lvlJc w:val="left"/>
      <w:pPr>
        <w:ind w:left="5805" w:hanging="360"/>
      </w:pPr>
    </w:lvl>
    <w:lvl w:ilvl="8" w:tplc="340A001B" w:tentative="1">
      <w:start w:val="1"/>
      <w:numFmt w:val="lowerRoman"/>
      <w:lvlText w:val="%9."/>
      <w:lvlJc w:val="right"/>
      <w:pPr>
        <w:ind w:left="6525" w:hanging="180"/>
      </w:pPr>
    </w:lvl>
  </w:abstractNum>
  <w:abstractNum w:abstractNumId="4" w15:restartNumberingAfterBreak="0">
    <w:nsid w:val="3297080B"/>
    <w:multiLevelType w:val="hybridMultilevel"/>
    <w:tmpl w:val="D00C07D4"/>
    <w:lvl w:ilvl="0" w:tplc="48DCA9A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330E57D0"/>
    <w:multiLevelType w:val="hybridMultilevel"/>
    <w:tmpl w:val="1E0651F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35194259"/>
    <w:multiLevelType w:val="hybridMultilevel"/>
    <w:tmpl w:val="6CF8F268"/>
    <w:lvl w:ilvl="0" w:tplc="340A000D">
      <w:start w:val="1"/>
      <w:numFmt w:val="bullet"/>
      <w:lvlText w:val=""/>
      <w:lvlJc w:val="left"/>
      <w:pPr>
        <w:ind w:left="153" w:hanging="360"/>
      </w:pPr>
      <w:rPr>
        <w:rFonts w:ascii="Wingdings" w:hAnsi="Wingdings" w:hint="default"/>
      </w:rPr>
    </w:lvl>
    <w:lvl w:ilvl="1" w:tplc="340A0003" w:tentative="1">
      <w:start w:val="1"/>
      <w:numFmt w:val="bullet"/>
      <w:lvlText w:val="o"/>
      <w:lvlJc w:val="left"/>
      <w:pPr>
        <w:ind w:left="873" w:hanging="360"/>
      </w:pPr>
      <w:rPr>
        <w:rFonts w:ascii="Courier New" w:hAnsi="Courier New" w:cs="Courier New" w:hint="default"/>
      </w:rPr>
    </w:lvl>
    <w:lvl w:ilvl="2" w:tplc="340A0005" w:tentative="1">
      <w:start w:val="1"/>
      <w:numFmt w:val="bullet"/>
      <w:lvlText w:val=""/>
      <w:lvlJc w:val="left"/>
      <w:pPr>
        <w:ind w:left="1593" w:hanging="360"/>
      </w:pPr>
      <w:rPr>
        <w:rFonts w:ascii="Wingdings" w:hAnsi="Wingdings" w:hint="default"/>
      </w:rPr>
    </w:lvl>
    <w:lvl w:ilvl="3" w:tplc="340A0001" w:tentative="1">
      <w:start w:val="1"/>
      <w:numFmt w:val="bullet"/>
      <w:lvlText w:val=""/>
      <w:lvlJc w:val="left"/>
      <w:pPr>
        <w:ind w:left="2313" w:hanging="360"/>
      </w:pPr>
      <w:rPr>
        <w:rFonts w:ascii="Symbol" w:hAnsi="Symbol" w:hint="default"/>
      </w:rPr>
    </w:lvl>
    <w:lvl w:ilvl="4" w:tplc="340A0003" w:tentative="1">
      <w:start w:val="1"/>
      <w:numFmt w:val="bullet"/>
      <w:lvlText w:val="o"/>
      <w:lvlJc w:val="left"/>
      <w:pPr>
        <w:ind w:left="3033" w:hanging="360"/>
      </w:pPr>
      <w:rPr>
        <w:rFonts w:ascii="Courier New" w:hAnsi="Courier New" w:cs="Courier New" w:hint="default"/>
      </w:rPr>
    </w:lvl>
    <w:lvl w:ilvl="5" w:tplc="340A0005" w:tentative="1">
      <w:start w:val="1"/>
      <w:numFmt w:val="bullet"/>
      <w:lvlText w:val=""/>
      <w:lvlJc w:val="left"/>
      <w:pPr>
        <w:ind w:left="3753" w:hanging="360"/>
      </w:pPr>
      <w:rPr>
        <w:rFonts w:ascii="Wingdings" w:hAnsi="Wingdings" w:hint="default"/>
      </w:rPr>
    </w:lvl>
    <w:lvl w:ilvl="6" w:tplc="340A0001" w:tentative="1">
      <w:start w:val="1"/>
      <w:numFmt w:val="bullet"/>
      <w:lvlText w:val=""/>
      <w:lvlJc w:val="left"/>
      <w:pPr>
        <w:ind w:left="4473" w:hanging="360"/>
      </w:pPr>
      <w:rPr>
        <w:rFonts w:ascii="Symbol" w:hAnsi="Symbol" w:hint="default"/>
      </w:rPr>
    </w:lvl>
    <w:lvl w:ilvl="7" w:tplc="340A0003" w:tentative="1">
      <w:start w:val="1"/>
      <w:numFmt w:val="bullet"/>
      <w:lvlText w:val="o"/>
      <w:lvlJc w:val="left"/>
      <w:pPr>
        <w:ind w:left="5193" w:hanging="360"/>
      </w:pPr>
      <w:rPr>
        <w:rFonts w:ascii="Courier New" w:hAnsi="Courier New" w:cs="Courier New" w:hint="default"/>
      </w:rPr>
    </w:lvl>
    <w:lvl w:ilvl="8" w:tplc="340A0005" w:tentative="1">
      <w:start w:val="1"/>
      <w:numFmt w:val="bullet"/>
      <w:lvlText w:val=""/>
      <w:lvlJc w:val="left"/>
      <w:pPr>
        <w:ind w:left="5913" w:hanging="360"/>
      </w:pPr>
      <w:rPr>
        <w:rFonts w:ascii="Wingdings" w:hAnsi="Wingdings" w:hint="default"/>
      </w:rPr>
    </w:lvl>
  </w:abstractNum>
  <w:abstractNum w:abstractNumId="7" w15:restartNumberingAfterBreak="0">
    <w:nsid w:val="35B407FF"/>
    <w:multiLevelType w:val="hybridMultilevel"/>
    <w:tmpl w:val="C1A6ADC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4194066B"/>
    <w:multiLevelType w:val="hybridMultilevel"/>
    <w:tmpl w:val="7B388C8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42C57F9"/>
    <w:multiLevelType w:val="hybridMultilevel"/>
    <w:tmpl w:val="1F42B31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56419D7"/>
    <w:multiLevelType w:val="hybridMultilevel"/>
    <w:tmpl w:val="9DE6FA6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37544BF"/>
    <w:multiLevelType w:val="hybridMultilevel"/>
    <w:tmpl w:val="E4AAEC5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72C5CBC"/>
    <w:multiLevelType w:val="hybridMultilevel"/>
    <w:tmpl w:val="D5D86712"/>
    <w:lvl w:ilvl="0" w:tplc="4FB41F44">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3" w15:restartNumberingAfterBreak="0">
    <w:nsid w:val="6A197EA6"/>
    <w:multiLevelType w:val="hybridMultilevel"/>
    <w:tmpl w:val="BF325B4C"/>
    <w:lvl w:ilvl="0" w:tplc="7E3AFE9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B6D4A02"/>
    <w:multiLevelType w:val="hybridMultilevel"/>
    <w:tmpl w:val="F1642672"/>
    <w:lvl w:ilvl="0" w:tplc="5F1078F6">
      <w:start w:val="1"/>
      <w:numFmt w:val="upperLetter"/>
      <w:lvlText w:val="%1)"/>
      <w:lvlJc w:val="left"/>
      <w:pPr>
        <w:ind w:left="1003" w:hanging="360"/>
      </w:pPr>
      <w:rPr>
        <w:rFonts w:hint="default"/>
        <w:b/>
      </w:rPr>
    </w:lvl>
    <w:lvl w:ilvl="1" w:tplc="0C0A0019" w:tentative="1">
      <w:start w:val="1"/>
      <w:numFmt w:val="lowerLetter"/>
      <w:lvlText w:val="%2."/>
      <w:lvlJc w:val="left"/>
      <w:pPr>
        <w:ind w:left="1723" w:hanging="360"/>
      </w:pPr>
    </w:lvl>
    <w:lvl w:ilvl="2" w:tplc="0C0A001B" w:tentative="1">
      <w:start w:val="1"/>
      <w:numFmt w:val="lowerRoman"/>
      <w:lvlText w:val="%3."/>
      <w:lvlJc w:val="right"/>
      <w:pPr>
        <w:ind w:left="2443" w:hanging="180"/>
      </w:pPr>
    </w:lvl>
    <w:lvl w:ilvl="3" w:tplc="0C0A000F" w:tentative="1">
      <w:start w:val="1"/>
      <w:numFmt w:val="decimal"/>
      <w:lvlText w:val="%4."/>
      <w:lvlJc w:val="left"/>
      <w:pPr>
        <w:ind w:left="3163" w:hanging="360"/>
      </w:pPr>
    </w:lvl>
    <w:lvl w:ilvl="4" w:tplc="0C0A0019" w:tentative="1">
      <w:start w:val="1"/>
      <w:numFmt w:val="lowerLetter"/>
      <w:lvlText w:val="%5."/>
      <w:lvlJc w:val="left"/>
      <w:pPr>
        <w:ind w:left="3883" w:hanging="360"/>
      </w:pPr>
    </w:lvl>
    <w:lvl w:ilvl="5" w:tplc="0C0A001B" w:tentative="1">
      <w:start w:val="1"/>
      <w:numFmt w:val="lowerRoman"/>
      <w:lvlText w:val="%6."/>
      <w:lvlJc w:val="right"/>
      <w:pPr>
        <w:ind w:left="4603" w:hanging="180"/>
      </w:pPr>
    </w:lvl>
    <w:lvl w:ilvl="6" w:tplc="0C0A000F" w:tentative="1">
      <w:start w:val="1"/>
      <w:numFmt w:val="decimal"/>
      <w:lvlText w:val="%7."/>
      <w:lvlJc w:val="left"/>
      <w:pPr>
        <w:ind w:left="5323" w:hanging="360"/>
      </w:pPr>
    </w:lvl>
    <w:lvl w:ilvl="7" w:tplc="0C0A0019" w:tentative="1">
      <w:start w:val="1"/>
      <w:numFmt w:val="lowerLetter"/>
      <w:lvlText w:val="%8."/>
      <w:lvlJc w:val="left"/>
      <w:pPr>
        <w:ind w:left="6043" w:hanging="360"/>
      </w:pPr>
    </w:lvl>
    <w:lvl w:ilvl="8" w:tplc="0C0A001B" w:tentative="1">
      <w:start w:val="1"/>
      <w:numFmt w:val="lowerRoman"/>
      <w:lvlText w:val="%9."/>
      <w:lvlJc w:val="right"/>
      <w:pPr>
        <w:ind w:left="6763" w:hanging="180"/>
      </w:pPr>
    </w:lvl>
  </w:abstractNum>
  <w:abstractNum w:abstractNumId="15" w15:restartNumberingAfterBreak="0">
    <w:nsid w:val="7FD5683C"/>
    <w:multiLevelType w:val="hybridMultilevel"/>
    <w:tmpl w:val="96F49D3A"/>
    <w:lvl w:ilvl="0" w:tplc="7898FD3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3"/>
  </w:num>
  <w:num w:numId="2">
    <w:abstractNumId w:val="6"/>
  </w:num>
  <w:num w:numId="3">
    <w:abstractNumId w:val="10"/>
  </w:num>
  <w:num w:numId="4">
    <w:abstractNumId w:val="2"/>
  </w:num>
  <w:num w:numId="5">
    <w:abstractNumId w:val="4"/>
  </w:num>
  <w:num w:numId="6">
    <w:abstractNumId w:val="9"/>
  </w:num>
  <w:num w:numId="7">
    <w:abstractNumId w:val="8"/>
  </w:num>
  <w:num w:numId="8">
    <w:abstractNumId w:val="11"/>
  </w:num>
  <w:num w:numId="9">
    <w:abstractNumId w:val="12"/>
  </w:num>
  <w:num w:numId="10">
    <w:abstractNumId w:val="1"/>
  </w:num>
  <w:num w:numId="11">
    <w:abstractNumId w:val="14"/>
  </w:num>
  <w:num w:numId="12">
    <w:abstractNumId w:val="0"/>
  </w:num>
  <w:num w:numId="13">
    <w:abstractNumId w:val="15"/>
  </w:num>
  <w:num w:numId="14">
    <w:abstractNumId w:val="3"/>
  </w:num>
  <w:num w:numId="15">
    <w:abstractNumId w:val="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FA8"/>
    <w:rsid w:val="00020069"/>
    <w:rsid w:val="00151B12"/>
    <w:rsid w:val="00185D8D"/>
    <w:rsid w:val="001C78CF"/>
    <w:rsid w:val="001F1BAF"/>
    <w:rsid w:val="002A0DC9"/>
    <w:rsid w:val="002B7A02"/>
    <w:rsid w:val="00315067"/>
    <w:rsid w:val="00363771"/>
    <w:rsid w:val="00405BAF"/>
    <w:rsid w:val="00412715"/>
    <w:rsid w:val="00443982"/>
    <w:rsid w:val="004B1881"/>
    <w:rsid w:val="004C35C4"/>
    <w:rsid w:val="004E134E"/>
    <w:rsid w:val="00554BD9"/>
    <w:rsid w:val="0056076A"/>
    <w:rsid w:val="005A7D13"/>
    <w:rsid w:val="005D3107"/>
    <w:rsid w:val="005F4E63"/>
    <w:rsid w:val="006513DE"/>
    <w:rsid w:val="00651992"/>
    <w:rsid w:val="006C5A3A"/>
    <w:rsid w:val="007103D8"/>
    <w:rsid w:val="00741DAE"/>
    <w:rsid w:val="007D71DD"/>
    <w:rsid w:val="00887F3F"/>
    <w:rsid w:val="008D104A"/>
    <w:rsid w:val="009F02C9"/>
    <w:rsid w:val="00A97B0A"/>
    <w:rsid w:val="00AA3A7D"/>
    <w:rsid w:val="00AC3939"/>
    <w:rsid w:val="00AE2274"/>
    <w:rsid w:val="00B01C12"/>
    <w:rsid w:val="00B2590C"/>
    <w:rsid w:val="00B54525"/>
    <w:rsid w:val="00B56FA8"/>
    <w:rsid w:val="00BE0D74"/>
    <w:rsid w:val="00C10757"/>
    <w:rsid w:val="00C73B70"/>
    <w:rsid w:val="00D51995"/>
    <w:rsid w:val="00D83820"/>
    <w:rsid w:val="00D9618E"/>
    <w:rsid w:val="00DA327D"/>
    <w:rsid w:val="00DC7CF7"/>
    <w:rsid w:val="00DD3A90"/>
    <w:rsid w:val="00EB3E70"/>
    <w:rsid w:val="00EE33CC"/>
    <w:rsid w:val="00EE5114"/>
    <w:rsid w:val="00F238BA"/>
    <w:rsid w:val="00F70B5B"/>
    <w:rsid w:val="00F72915"/>
    <w:rsid w:val="00FE5C1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53BE4"/>
  <w15:docId w15:val="{9F1F35E6-63F1-41D1-A0BC-72E15CD80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FA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56FA8"/>
    <w:pPr>
      <w:spacing w:after="0" w:line="240" w:lineRule="auto"/>
    </w:pPr>
  </w:style>
  <w:style w:type="paragraph" w:customStyle="1" w:styleId="Normal1">
    <w:name w:val="Normal1"/>
    <w:rsid w:val="00B56FA8"/>
    <w:pPr>
      <w:spacing w:after="0" w:line="240" w:lineRule="auto"/>
    </w:pPr>
    <w:rPr>
      <w:rFonts w:ascii="Times New Roman" w:eastAsia="Times New Roman" w:hAnsi="Times New Roman" w:cs="Times New Roman"/>
      <w:sz w:val="24"/>
      <w:szCs w:val="24"/>
      <w:lang w:val="es-ES" w:eastAsia="es-CL"/>
    </w:rPr>
  </w:style>
  <w:style w:type="paragraph" w:styleId="Sangradetextonormal">
    <w:name w:val="Body Text Indent"/>
    <w:basedOn w:val="Normal"/>
    <w:link w:val="SangradetextonormalCar"/>
    <w:semiHidden/>
    <w:rsid w:val="00B56FA8"/>
    <w:pPr>
      <w:spacing w:after="0" w:line="240" w:lineRule="auto"/>
      <w:ind w:left="1065"/>
    </w:pPr>
    <w:rPr>
      <w:rFonts w:ascii="Book Antiqua" w:eastAsia="Times New Roman" w:hAnsi="Book Antiqua" w:cs="Times New Roman"/>
      <w:sz w:val="28"/>
      <w:szCs w:val="24"/>
      <w:lang w:val="es-ES" w:eastAsia="es-ES"/>
    </w:rPr>
  </w:style>
  <w:style w:type="character" w:customStyle="1" w:styleId="SangradetextonormalCar">
    <w:name w:val="Sangría de texto normal Car"/>
    <w:basedOn w:val="Fuentedeprrafopredeter"/>
    <w:link w:val="Sangradetextonormal"/>
    <w:semiHidden/>
    <w:rsid w:val="00B56FA8"/>
    <w:rPr>
      <w:rFonts w:ascii="Book Antiqua" w:eastAsia="Times New Roman" w:hAnsi="Book Antiqua" w:cs="Times New Roman"/>
      <w:sz w:val="28"/>
      <w:szCs w:val="24"/>
      <w:lang w:val="es-ES" w:eastAsia="es-ES"/>
    </w:rPr>
  </w:style>
  <w:style w:type="character" w:styleId="Hipervnculo">
    <w:name w:val="Hyperlink"/>
    <w:uiPriority w:val="99"/>
    <w:unhideWhenUsed/>
    <w:rsid w:val="00B56FA8"/>
    <w:rPr>
      <w:color w:val="0563C1"/>
      <w:u w:val="single"/>
    </w:rPr>
  </w:style>
  <w:style w:type="paragraph" w:styleId="Prrafodelista">
    <w:name w:val="List Paragraph"/>
    <w:basedOn w:val="Normal"/>
    <w:uiPriority w:val="34"/>
    <w:qFormat/>
    <w:rsid w:val="00B56FA8"/>
    <w:pPr>
      <w:ind w:left="720"/>
      <w:contextualSpacing/>
    </w:pPr>
    <w:rPr>
      <w:rFonts w:ascii="Calibri" w:eastAsia="Times New Roman" w:hAnsi="Calibri" w:cs="Times New Roman"/>
      <w:lang w:val="es-PE"/>
    </w:rPr>
  </w:style>
  <w:style w:type="paragraph" w:customStyle="1" w:styleId="Default">
    <w:name w:val="Default"/>
    <w:rsid w:val="00151B12"/>
    <w:pPr>
      <w:autoSpaceDE w:val="0"/>
      <w:autoSpaceDN w:val="0"/>
      <w:adjustRightInd w:val="0"/>
      <w:spacing w:after="0" w:line="240" w:lineRule="auto"/>
    </w:pPr>
    <w:rPr>
      <w:rFonts w:ascii="Cambria" w:hAnsi="Cambria" w:cs="Cambria"/>
      <w:color w:val="000000"/>
      <w:sz w:val="24"/>
      <w:szCs w:val="24"/>
    </w:rPr>
  </w:style>
  <w:style w:type="table" w:styleId="Tablaconcuadrcula">
    <w:name w:val="Table Grid"/>
    <w:basedOn w:val="Tablanormal"/>
    <w:uiPriority w:val="59"/>
    <w:rsid w:val="003150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1506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5067"/>
    <w:rPr>
      <w:rFonts w:ascii="Tahoma" w:hAnsi="Tahoma" w:cs="Tahoma"/>
      <w:sz w:val="16"/>
      <w:szCs w:val="16"/>
    </w:rPr>
  </w:style>
  <w:style w:type="paragraph" w:styleId="NormalWeb">
    <w:name w:val="Normal (Web)"/>
    <w:basedOn w:val="Normal"/>
    <w:uiPriority w:val="99"/>
    <w:unhideWhenUsed/>
    <w:rsid w:val="0056076A"/>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5961239">
      <w:bodyDiv w:val="1"/>
      <w:marLeft w:val="0"/>
      <w:marRight w:val="0"/>
      <w:marTop w:val="0"/>
      <w:marBottom w:val="0"/>
      <w:divBdr>
        <w:top w:val="none" w:sz="0" w:space="0" w:color="auto"/>
        <w:left w:val="none" w:sz="0" w:space="0" w:color="auto"/>
        <w:bottom w:val="none" w:sz="0" w:space="0" w:color="auto"/>
        <w:right w:val="none" w:sz="0" w:space="0" w:color="auto"/>
      </w:divBdr>
    </w:div>
    <w:div w:id="1807698604">
      <w:bodyDiv w:val="1"/>
      <w:marLeft w:val="0"/>
      <w:marRight w:val="0"/>
      <w:marTop w:val="0"/>
      <w:marBottom w:val="0"/>
      <w:divBdr>
        <w:top w:val="none" w:sz="0" w:space="0" w:color="auto"/>
        <w:left w:val="none" w:sz="0" w:space="0" w:color="auto"/>
        <w:bottom w:val="none" w:sz="0" w:space="0" w:color="auto"/>
        <w:right w:val="none" w:sz="0" w:space="0" w:color="auto"/>
      </w:divBdr>
    </w:div>
    <w:div w:id="200628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curriculumnacional.cl/614/articles-145548_recurso_pdf.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ndracorteslengua@gmail.co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andracorteslengua@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8</Pages>
  <Words>1827</Words>
  <Characters>10053</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francisca.cornejo@alumnos.ucn.cl</cp:lastModifiedBy>
  <cp:revision>5</cp:revision>
  <dcterms:created xsi:type="dcterms:W3CDTF">2020-11-06T02:06:00Z</dcterms:created>
  <dcterms:modified xsi:type="dcterms:W3CDTF">2020-11-09T02:55:00Z</dcterms:modified>
</cp:coreProperties>
</file>